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BE" w:rsidRPr="00C732B3" w:rsidRDefault="00033EBE" w:rsidP="00033EBE">
      <w:pPr>
        <w:pStyle w:val="1"/>
        <w:spacing w:before="0"/>
        <w:ind w:firstLine="2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732B3">
        <w:rPr>
          <w:rFonts w:ascii="Times New Roman" w:hAnsi="Times New Roman" w:cs="Times New Roman"/>
          <w:caps/>
          <w:noProof/>
          <w:color w:val="auto"/>
          <w:sz w:val="24"/>
          <w:szCs w:val="24"/>
          <w:lang w:eastAsia="uk-UA"/>
        </w:rPr>
        <w:drawing>
          <wp:inline distT="0" distB="0" distL="0" distR="0" wp14:anchorId="0F2E0025" wp14:editId="72C8395F">
            <wp:extent cx="45720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BE" w:rsidRPr="00C732B3" w:rsidRDefault="00033EBE" w:rsidP="00033EBE">
      <w:pPr>
        <w:ind w:firstLine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B3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033EBE" w:rsidRPr="00C732B3" w:rsidRDefault="00033EBE" w:rsidP="00033EBE">
      <w:pPr>
        <w:ind w:firstLine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B3">
        <w:rPr>
          <w:rFonts w:ascii="Times New Roman" w:hAnsi="Times New Roman" w:cs="Times New Roman"/>
          <w:b/>
          <w:sz w:val="24"/>
          <w:szCs w:val="24"/>
        </w:rPr>
        <w:t>ЯКУШИНЕЦЬКА СІЛЬСЬКА РАДА</w:t>
      </w:r>
    </w:p>
    <w:p w:rsidR="00033EBE" w:rsidRPr="00C732B3" w:rsidRDefault="00033EBE" w:rsidP="00033EBE">
      <w:pPr>
        <w:pStyle w:val="1"/>
        <w:spacing w:before="0"/>
        <w:ind w:firstLine="22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C732B3">
        <w:rPr>
          <w:rFonts w:ascii="Times New Roman" w:hAnsi="Times New Roman" w:cs="Times New Roman"/>
          <w:b/>
          <w:caps/>
          <w:color w:val="auto"/>
          <w:sz w:val="24"/>
          <w:szCs w:val="24"/>
        </w:rPr>
        <w:t>комунальний заклад “микулинецький ліцей якушинецької</w:t>
      </w:r>
    </w:p>
    <w:p w:rsidR="00033EBE" w:rsidRPr="00C732B3" w:rsidRDefault="00033EBE" w:rsidP="00033EBE">
      <w:pPr>
        <w:pStyle w:val="1"/>
        <w:spacing w:before="0"/>
        <w:ind w:firstLine="22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 w:rsidRPr="00C732B3">
        <w:rPr>
          <w:rFonts w:ascii="Times New Roman" w:hAnsi="Times New Roman" w:cs="Times New Roman"/>
          <w:b/>
          <w:caps/>
          <w:color w:val="auto"/>
          <w:sz w:val="24"/>
          <w:szCs w:val="24"/>
        </w:rPr>
        <w:t>сільської ради вінницької області”</w:t>
      </w:r>
    </w:p>
    <w:p w:rsidR="00033EBE" w:rsidRPr="00C732B3" w:rsidRDefault="00033EBE" w:rsidP="00033EBE">
      <w:pPr>
        <w:ind w:firstLine="22"/>
        <w:jc w:val="center"/>
        <w:rPr>
          <w:rFonts w:ascii="Times New Roman" w:hAnsi="Times New Roman" w:cs="Times New Roman"/>
          <w:sz w:val="24"/>
          <w:szCs w:val="24"/>
        </w:rPr>
      </w:pPr>
      <w:r w:rsidRPr="00C732B3">
        <w:rPr>
          <w:rFonts w:ascii="Times New Roman" w:hAnsi="Times New Roman" w:cs="Times New Roman"/>
          <w:sz w:val="24"/>
          <w:szCs w:val="24"/>
        </w:rPr>
        <w:t xml:space="preserve">вул. Соборна19, с. Микулинці, Вінницького району, Вінницької області, 22353, </w:t>
      </w:r>
    </w:p>
    <w:p w:rsidR="00033EBE" w:rsidRPr="00C732B3" w:rsidRDefault="00033EBE" w:rsidP="00033EBE">
      <w:pPr>
        <w:ind w:firstLine="22"/>
        <w:jc w:val="center"/>
        <w:rPr>
          <w:rFonts w:ascii="Times New Roman" w:hAnsi="Times New Roman" w:cs="Times New Roman"/>
          <w:sz w:val="24"/>
          <w:szCs w:val="24"/>
        </w:rPr>
      </w:pPr>
      <w:r w:rsidRPr="00C732B3">
        <w:rPr>
          <w:rFonts w:ascii="Times New Roman" w:hAnsi="Times New Roman" w:cs="Times New Roman"/>
          <w:sz w:val="24"/>
          <w:szCs w:val="24"/>
        </w:rPr>
        <w:t>е</w:t>
      </w:r>
      <w:r w:rsidRPr="00C732B3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C732B3">
        <w:rPr>
          <w:rFonts w:ascii="Times New Roman" w:hAnsi="Times New Roman" w:cs="Times New Roman"/>
          <w:iCs/>
          <w:sz w:val="24"/>
          <w:szCs w:val="24"/>
        </w:rPr>
        <w:t xml:space="preserve">:  </w:t>
      </w:r>
      <w:hyperlink r:id="rId8" w:history="1"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zosh</w:t>
        </w:r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_</w:t>
        </w:r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mk</w:t>
        </w:r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@</w:t>
        </w:r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ukr</w:t>
        </w:r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.</w:t>
        </w:r>
        <w:r w:rsidRPr="00C732B3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  <w:lang w:val="en-US"/>
          </w:rPr>
          <w:t>net</w:t>
        </w:r>
      </w:hyperlink>
      <w:r w:rsidRPr="00C732B3">
        <w:rPr>
          <w:rFonts w:ascii="Times New Roman" w:hAnsi="Times New Roman" w:cs="Times New Roman"/>
          <w:sz w:val="24"/>
          <w:szCs w:val="24"/>
        </w:rPr>
        <w:t>, код ЄДРПОУ 26228574</w:t>
      </w:r>
    </w:p>
    <w:p w:rsidR="00033EBE" w:rsidRPr="00033EBE" w:rsidRDefault="00033EBE" w:rsidP="00033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EBE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89534</wp:posOffset>
                </wp:positionV>
                <wp:extent cx="6040755" cy="0"/>
                <wp:effectExtent l="0" t="19050" r="5524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07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10A93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95pt,7.05pt" to="458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033EBE" w:rsidRPr="00033EBE" w:rsidRDefault="00033EBE" w:rsidP="00033E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EBE" w:rsidRPr="00033EBE" w:rsidRDefault="00033EBE" w:rsidP="00033EBE">
      <w:pPr>
        <w:rPr>
          <w:rFonts w:ascii="Times New Roman" w:hAnsi="Times New Roman" w:cs="Times New Roman"/>
          <w:color w:val="1E1727"/>
          <w:sz w:val="24"/>
          <w:szCs w:val="24"/>
        </w:rPr>
      </w:pPr>
    </w:p>
    <w:p w:rsidR="00033EBE" w:rsidRPr="00033EBE" w:rsidRDefault="00033EBE" w:rsidP="00033EBE">
      <w:pPr>
        <w:jc w:val="center"/>
        <w:rPr>
          <w:rFonts w:ascii="Times New Roman" w:hAnsi="Times New Roman" w:cs="Times New Roman"/>
          <w:color w:val="1E1727"/>
          <w:sz w:val="24"/>
          <w:szCs w:val="24"/>
        </w:rPr>
      </w:pPr>
      <w:r w:rsidRPr="00033EBE">
        <w:rPr>
          <w:rFonts w:ascii="Times New Roman" w:hAnsi="Times New Roman" w:cs="Times New Roman"/>
          <w:color w:val="1E1727"/>
          <w:sz w:val="24"/>
          <w:szCs w:val="24"/>
        </w:rPr>
        <w:t>Н А К А З</w:t>
      </w:r>
    </w:p>
    <w:p w:rsidR="00033EBE" w:rsidRPr="00033EBE" w:rsidRDefault="00033EBE" w:rsidP="00033EBE">
      <w:pPr>
        <w:jc w:val="center"/>
        <w:rPr>
          <w:rFonts w:ascii="Times New Roman" w:hAnsi="Times New Roman" w:cs="Times New Roman"/>
          <w:color w:val="1E1727"/>
          <w:sz w:val="24"/>
          <w:szCs w:val="24"/>
        </w:rPr>
      </w:pPr>
    </w:p>
    <w:p w:rsidR="00033EBE" w:rsidRPr="00033EBE" w:rsidRDefault="00C732B3" w:rsidP="00033EBE">
      <w:pPr>
        <w:ind w:firstLine="0"/>
        <w:jc w:val="both"/>
        <w:rPr>
          <w:rFonts w:ascii="Times New Roman" w:hAnsi="Times New Roman" w:cs="Times New Roman"/>
          <w:color w:val="1E1727"/>
          <w:sz w:val="24"/>
          <w:szCs w:val="24"/>
        </w:rPr>
      </w:pPr>
      <w:r>
        <w:rPr>
          <w:rFonts w:ascii="Times New Roman" w:hAnsi="Times New Roman" w:cs="Times New Roman"/>
          <w:color w:val="1E1727"/>
          <w:sz w:val="24"/>
          <w:szCs w:val="24"/>
        </w:rPr>
        <w:t>від 22</w:t>
      </w:r>
      <w:r w:rsidR="00033EBE" w:rsidRPr="00033EBE">
        <w:rPr>
          <w:rFonts w:ascii="Times New Roman" w:hAnsi="Times New Roman" w:cs="Times New Roman"/>
          <w:color w:val="1E1727"/>
          <w:sz w:val="24"/>
          <w:szCs w:val="24"/>
        </w:rPr>
        <w:t>.04.202</w:t>
      </w:r>
      <w:r>
        <w:rPr>
          <w:rFonts w:ascii="Times New Roman" w:hAnsi="Times New Roman" w:cs="Times New Roman"/>
          <w:color w:val="1E1727"/>
          <w:sz w:val="24"/>
          <w:szCs w:val="24"/>
        </w:rPr>
        <w:t>3</w:t>
      </w:r>
      <w:r w:rsidR="00033EBE" w:rsidRPr="00033EBE">
        <w:rPr>
          <w:rFonts w:ascii="Times New Roman" w:hAnsi="Times New Roman" w:cs="Times New Roman"/>
          <w:color w:val="1E1727"/>
          <w:sz w:val="24"/>
          <w:szCs w:val="24"/>
        </w:rPr>
        <w:t xml:space="preserve">            </w:t>
      </w:r>
      <w:r w:rsidR="00033EBE">
        <w:rPr>
          <w:rFonts w:ascii="Times New Roman" w:hAnsi="Times New Roman" w:cs="Times New Roman"/>
          <w:color w:val="1E1727"/>
          <w:sz w:val="24"/>
          <w:szCs w:val="24"/>
        </w:rPr>
        <w:t xml:space="preserve">                               </w:t>
      </w:r>
      <w:r w:rsidR="00033EBE" w:rsidRPr="00033EBE">
        <w:rPr>
          <w:rFonts w:ascii="Times New Roman" w:hAnsi="Times New Roman" w:cs="Times New Roman"/>
          <w:color w:val="1E1727"/>
          <w:sz w:val="24"/>
          <w:szCs w:val="24"/>
        </w:rPr>
        <w:t>с.Микулинці                                                №</w:t>
      </w:r>
      <w:r w:rsidR="00033EBE">
        <w:rPr>
          <w:rFonts w:ascii="Times New Roman" w:hAnsi="Times New Roman" w:cs="Times New Roman"/>
          <w:color w:val="1E1727"/>
          <w:sz w:val="24"/>
          <w:szCs w:val="24"/>
        </w:rPr>
        <w:t>3</w:t>
      </w:r>
      <w:r w:rsidR="00661748">
        <w:rPr>
          <w:rFonts w:ascii="Times New Roman" w:hAnsi="Times New Roman" w:cs="Times New Roman"/>
          <w:color w:val="1E1727"/>
          <w:sz w:val="24"/>
          <w:szCs w:val="24"/>
        </w:rPr>
        <w:t>7</w:t>
      </w:r>
      <w:bookmarkStart w:id="0" w:name="_GoBack"/>
      <w:bookmarkEnd w:id="0"/>
      <w:r w:rsidR="00033EBE" w:rsidRPr="00033EBE">
        <w:rPr>
          <w:rFonts w:ascii="Times New Roman" w:hAnsi="Times New Roman" w:cs="Times New Roman"/>
          <w:color w:val="1E1727"/>
          <w:sz w:val="24"/>
          <w:szCs w:val="24"/>
        </w:rPr>
        <w:t>-ос</w:t>
      </w:r>
    </w:p>
    <w:p w:rsidR="00C732B3" w:rsidRDefault="00C732B3" w:rsidP="00A14930">
      <w:pPr>
        <w:tabs>
          <w:tab w:val="left" w:pos="567"/>
          <w:tab w:val="left" w:pos="1134"/>
          <w:tab w:val="left" w:pos="9072"/>
        </w:tabs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A14930" w:rsidRPr="00C732B3" w:rsidRDefault="00A14930" w:rsidP="00A14930">
      <w:pPr>
        <w:tabs>
          <w:tab w:val="left" w:pos="567"/>
          <w:tab w:val="left" w:pos="1134"/>
          <w:tab w:val="left" w:pos="9072"/>
        </w:tabs>
        <w:ind w:left="0"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732B3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r w:rsidR="006F7AE7" w:rsidRPr="00C732B3">
        <w:rPr>
          <w:rFonts w:ascii="Times New Roman" w:hAnsi="Times New Roman" w:cs="Times New Roman"/>
          <w:b/>
          <w:i/>
          <w:sz w:val="24"/>
          <w:szCs w:val="24"/>
        </w:rPr>
        <w:t>зарахування учнів до 1-х клас</w:t>
      </w:r>
      <w:r w:rsidR="00CF1962" w:rsidRPr="00C732B3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6F7AE7" w:rsidRPr="00C732B3" w:rsidRDefault="00CF1962" w:rsidP="00A14930">
      <w:pPr>
        <w:tabs>
          <w:tab w:val="left" w:pos="567"/>
          <w:tab w:val="left" w:pos="1134"/>
          <w:tab w:val="left" w:pos="9072"/>
        </w:tabs>
        <w:ind w:left="0"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732B3">
        <w:rPr>
          <w:rFonts w:ascii="Times New Roman" w:hAnsi="Times New Roman" w:cs="Times New Roman"/>
          <w:b/>
          <w:i/>
          <w:sz w:val="24"/>
          <w:szCs w:val="24"/>
        </w:rPr>
        <w:t>в КЗ «Микулинецький ліцей у 2023-2024 н.р.</w:t>
      </w:r>
    </w:p>
    <w:p w:rsidR="006F7AE7" w:rsidRPr="00CF1962" w:rsidRDefault="006F7AE7" w:rsidP="006419F7">
      <w:pPr>
        <w:tabs>
          <w:tab w:val="left" w:pos="567"/>
          <w:tab w:val="left" w:pos="1134"/>
          <w:tab w:val="left" w:pos="9072"/>
        </w:tabs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B27062" w:rsidRPr="00CF1962" w:rsidRDefault="006F7AE7" w:rsidP="006419F7">
      <w:pPr>
        <w:pStyle w:val="20"/>
        <w:shd w:val="clear" w:color="auto" w:fill="auto"/>
        <w:spacing w:before="0" w:after="229" w:line="240" w:lineRule="auto"/>
        <w:ind w:firstLine="780"/>
        <w:rPr>
          <w:rFonts w:eastAsia="Calibri"/>
          <w:sz w:val="24"/>
          <w:szCs w:val="24"/>
          <w:lang w:val="uk-UA"/>
        </w:rPr>
      </w:pPr>
      <w:r w:rsidRPr="00CF1962">
        <w:rPr>
          <w:color w:val="000000"/>
          <w:sz w:val="24"/>
          <w:szCs w:val="24"/>
          <w:lang w:val="uk-UA" w:eastAsia="uk-UA" w:bidi="uk-UA"/>
        </w:rPr>
        <w:t>Відповідно до абзаців другого і третього частини 1 статті 13 Закону України «Про освіту», Законів України «Про повну загальну середню освіту», «Про захист персональних даних», «Порядку зарахування, відрахування та переве</w:t>
      </w:r>
      <w:r w:rsidRPr="00CF1962">
        <w:rPr>
          <w:color w:val="000000"/>
          <w:sz w:val="24"/>
          <w:szCs w:val="24"/>
          <w:lang w:val="uk-UA" w:eastAsia="uk-UA" w:bidi="uk-UA"/>
        </w:rPr>
        <w:softHyphen/>
        <w:t>дення учнів до державних та комунальних закладів освіти для здобуття повної за</w:t>
      </w:r>
      <w:r w:rsidRPr="00CF1962">
        <w:rPr>
          <w:color w:val="000000"/>
          <w:sz w:val="24"/>
          <w:szCs w:val="24"/>
          <w:lang w:val="uk-UA" w:eastAsia="uk-UA" w:bidi="uk-UA"/>
        </w:rPr>
        <w:softHyphen/>
        <w:t>гальної середньої освіти», затвердженого наказом МОН України від 16.04.2018 р. №367, зареєстрованого в Мінюсті України 05.05.2018 р. за №564/32016, на виконання наказу МОН України від 28.03.2022 № 274 «Про деякі пи</w:t>
      </w:r>
      <w:r w:rsidRPr="00CF1962">
        <w:rPr>
          <w:color w:val="000000"/>
          <w:sz w:val="24"/>
          <w:szCs w:val="24"/>
          <w:lang w:val="uk-UA" w:eastAsia="uk-UA" w:bidi="uk-UA"/>
        </w:rPr>
        <w:softHyphen/>
        <w:t>тання організації здобуття загальної середньої освіти та освітнього процесу в умо</w:t>
      </w:r>
      <w:r w:rsidRPr="00CF1962">
        <w:rPr>
          <w:color w:val="000000"/>
          <w:sz w:val="24"/>
          <w:szCs w:val="24"/>
          <w:lang w:val="uk-UA" w:eastAsia="uk-UA" w:bidi="uk-UA"/>
        </w:rPr>
        <w:softHyphen/>
        <w:t xml:space="preserve">вах воєнного стану в Україні», враховуючи лист МОН України від 16.04.2022 №1/4202-22 «Щодо зарахування до 1-го класу закладів загальної середньої освіти», </w:t>
      </w:r>
      <w:r w:rsidR="00CF1962">
        <w:rPr>
          <w:color w:val="000000"/>
          <w:sz w:val="24"/>
          <w:szCs w:val="24"/>
          <w:lang w:val="uk-UA" w:eastAsia="uk-UA" w:bidi="uk-UA"/>
        </w:rPr>
        <w:t>наказу відділу освіти, культури та спорту Якушинецької сільської ради від 21.04.2023 р. №47-ос «Про</w:t>
      </w:r>
      <w:r w:rsidR="00CF1962" w:rsidRPr="00CF1962">
        <w:rPr>
          <w:color w:val="000000"/>
          <w:sz w:val="24"/>
          <w:szCs w:val="24"/>
          <w:lang w:val="uk-UA" w:eastAsia="uk-UA" w:bidi="uk-UA"/>
        </w:rPr>
        <w:t xml:space="preserve"> зараху</w:t>
      </w:r>
      <w:r w:rsidR="00CF1962" w:rsidRPr="00CF1962">
        <w:rPr>
          <w:color w:val="000000"/>
          <w:sz w:val="24"/>
          <w:szCs w:val="24"/>
          <w:lang w:val="uk-UA" w:eastAsia="uk-UA" w:bidi="uk-UA"/>
        </w:rPr>
        <w:softHyphen/>
        <w:t>вання дітей до 1-го класу</w:t>
      </w:r>
      <w:r w:rsidR="00CF1962" w:rsidRPr="00CF1962">
        <w:rPr>
          <w:rFonts w:eastAsia="Calibri"/>
          <w:sz w:val="24"/>
          <w:szCs w:val="24"/>
          <w:lang w:val="uk-UA"/>
        </w:rPr>
        <w:t xml:space="preserve"> закладів загальної середньої освіти Якушинецької територіальної громади</w:t>
      </w:r>
      <w:r w:rsidR="00CF1962">
        <w:rPr>
          <w:rFonts w:eastAsia="Calibri"/>
          <w:sz w:val="24"/>
          <w:szCs w:val="24"/>
          <w:lang w:val="uk-UA"/>
        </w:rPr>
        <w:t>»,</w:t>
      </w:r>
      <w:r w:rsidR="00CF1962">
        <w:rPr>
          <w:color w:val="000000"/>
          <w:sz w:val="24"/>
          <w:szCs w:val="24"/>
          <w:lang w:val="uk-UA" w:eastAsia="uk-UA" w:bidi="uk-UA"/>
        </w:rPr>
        <w:t xml:space="preserve"> </w:t>
      </w:r>
      <w:r w:rsidRPr="00CF1962">
        <w:rPr>
          <w:color w:val="000000"/>
          <w:sz w:val="24"/>
          <w:szCs w:val="24"/>
          <w:lang w:val="uk-UA" w:eastAsia="uk-UA" w:bidi="uk-UA"/>
        </w:rPr>
        <w:t>з метою</w:t>
      </w:r>
      <w:r w:rsidRPr="00CF1962">
        <w:rPr>
          <w:rFonts w:eastAsia="Calibri"/>
          <w:sz w:val="24"/>
          <w:szCs w:val="24"/>
          <w:lang w:val="uk-UA"/>
        </w:rPr>
        <w:t xml:space="preserve"> забезпечення доступності здобуття загальної середньої освіти, </w:t>
      </w:r>
      <w:r w:rsidRPr="00CF1962">
        <w:rPr>
          <w:color w:val="000000"/>
          <w:sz w:val="24"/>
          <w:szCs w:val="24"/>
          <w:lang w:val="uk-UA" w:eastAsia="uk-UA" w:bidi="uk-UA"/>
        </w:rPr>
        <w:t>прозорості, відкритості, дотримання єдиного підходу до безпечного та організованого зараху</w:t>
      </w:r>
      <w:r w:rsidRPr="00CF1962">
        <w:rPr>
          <w:color w:val="000000"/>
          <w:sz w:val="24"/>
          <w:szCs w:val="24"/>
          <w:lang w:val="uk-UA" w:eastAsia="uk-UA" w:bidi="uk-UA"/>
        </w:rPr>
        <w:softHyphen/>
        <w:t>вання дітей до 1-го класу</w:t>
      </w:r>
      <w:r w:rsidRPr="00CF1962">
        <w:rPr>
          <w:rFonts w:eastAsia="Calibri"/>
          <w:sz w:val="24"/>
          <w:szCs w:val="24"/>
          <w:lang w:val="uk-UA"/>
        </w:rPr>
        <w:t xml:space="preserve"> </w:t>
      </w:r>
    </w:p>
    <w:p w:rsidR="00BC4259" w:rsidRDefault="00BC4259" w:rsidP="006419F7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lang w:val="uk-UA"/>
        </w:rPr>
      </w:pPr>
      <w:r w:rsidRPr="00CF1962">
        <w:rPr>
          <w:lang w:val="uk-UA"/>
        </w:rPr>
        <w:t>НАКАЗУЮ:</w:t>
      </w:r>
    </w:p>
    <w:p w:rsidR="006419F7" w:rsidRDefault="006419F7" w:rsidP="006419F7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  <w:lang w:val="uk-UA"/>
        </w:rPr>
      </w:pPr>
    </w:p>
    <w:p w:rsidR="006F7AE7" w:rsidRPr="00CF1962" w:rsidRDefault="00CF1962" w:rsidP="006419F7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F7AE7" w:rsidRPr="00CF1962">
        <w:rPr>
          <w:sz w:val="24"/>
          <w:szCs w:val="24"/>
          <w:lang w:val="uk-UA"/>
        </w:rPr>
        <w:t xml:space="preserve">1. </w:t>
      </w:r>
      <w:r w:rsidR="006F7AE7" w:rsidRPr="00CF1962">
        <w:rPr>
          <w:color w:val="000000"/>
          <w:sz w:val="24"/>
          <w:szCs w:val="24"/>
          <w:lang w:val="uk-UA" w:eastAsia="uk-UA" w:bidi="uk-UA"/>
        </w:rPr>
        <w:t>Провести організований прийом заяв про зарахування дітей до перш</w:t>
      </w:r>
      <w:r>
        <w:rPr>
          <w:color w:val="000000"/>
          <w:sz w:val="24"/>
          <w:szCs w:val="24"/>
          <w:lang w:val="uk-UA" w:eastAsia="uk-UA" w:bidi="uk-UA"/>
        </w:rPr>
        <w:t>ого</w:t>
      </w:r>
      <w:r w:rsidR="006F7AE7" w:rsidRPr="00CF1962">
        <w:rPr>
          <w:color w:val="000000"/>
          <w:sz w:val="24"/>
          <w:szCs w:val="24"/>
          <w:lang w:val="uk-UA" w:eastAsia="uk-UA" w:bidi="uk-UA"/>
        </w:rPr>
        <w:t xml:space="preserve"> клас</w:t>
      </w:r>
      <w:r>
        <w:rPr>
          <w:color w:val="000000"/>
          <w:sz w:val="24"/>
          <w:szCs w:val="24"/>
          <w:lang w:val="uk-UA" w:eastAsia="uk-UA" w:bidi="uk-UA"/>
        </w:rPr>
        <w:t>у</w:t>
      </w:r>
      <w:r w:rsidR="006F7AE7" w:rsidRPr="00CF1962"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в КЗ «Микулинецький ліцей Якушинецької сільської ради Вінницької області»</w:t>
      </w:r>
      <w:r w:rsidR="006F7AE7" w:rsidRPr="00CF1962">
        <w:rPr>
          <w:color w:val="000000"/>
          <w:sz w:val="24"/>
          <w:szCs w:val="24"/>
          <w:lang w:val="uk-UA" w:eastAsia="uk-UA" w:bidi="uk-UA"/>
        </w:rPr>
        <w:t xml:space="preserve"> в термін з 24.04 по 31.05.2023 року включно з обов’язковим неухильним дотриманням усіх протиепідемічних вимог та безпеки в умовах воєнного стану.</w:t>
      </w:r>
    </w:p>
    <w:p w:rsidR="00CF1962" w:rsidRDefault="00CF1962" w:rsidP="006419F7">
      <w:pPr>
        <w:tabs>
          <w:tab w:val="left" w:pos="696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ab/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2. Створити безпечні та належні санітарно-гігієнічні й протиепідемічні умови при прийомі документів з урахуванням воєнного стану.</w:t>
      </w:r>
    </w:p>
    <w:p w:rsidR="006F7AE7" w:rsidRPr="00CF1962" w:rsidRDefault="00CF1962" w:rsidP="006419F7">
      <w:pPr>
        <w:tabs>
          <w:tab w:val="left" w:pos="696"/>
        </w:tabs>
        <w:ind w:right="0" w:firstLine="58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Під час зарахування дітей для здобуття початкової освіти до закладу освіти заборонити проведення конкурсів (будь-яких заходів, спрямова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них на перевірку знань, умінь і навичок чи інших компетентностей ди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тини), крім випадків, визначених законодавством.</w:t>
      </w:r>
    </w:p>
    <w:p w:rsidR="009353ED" w:rsidRPr="00CF1962" w:rsidRDefault="00CF1962" w:rsidP="006419F7">
      <w:pPr>
        <w:tabs>
          <w:tab w:val="left" w:pos="1516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4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 xml:space="preserve">.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П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ризначити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Новіцьку Олену Іванівну 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відповідальн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ою 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особ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ою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за організоване про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ведення зарахува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ння дітей до 1-го класу закладу.</w:t>
      </w:r>
    </w:p>
    <w:p w:rsidR="006F7AE7" w:rsidRPr="00CF1962" w:rsidRDefault="00CF1962" w:rsidP="006419F7">
      <w:pPr>
        <w:tabs>
          <w:tab w:val="left" w:pos="1516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5.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Заступнику директора з НВР Бондар Н.С. д</w:t>
      </w:r>
      <w:r w:rsidR="009353ED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 24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.04.2023 р. розмістити на web-сайті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школи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та інформаційному стенді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за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softHyphen/>
        <w:t>кладу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інформацію:</w:t>
      </w:r>
    </w:p>
    <w:p w:rsidR="006F7AE7" w:rsidRPr="00CF1962" w:rsidRDefault="009353ED" w:rsidP="006419F7">
      <w:pPr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F1962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 xml:space="preserve">-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стосовно нормативних вимог щодо проведення у 2023/2024 н.р. зарахування дітей до 1-го класу, орієнтовних термінів його прове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дення, переліку необхідних документів відповідно до «Порядку зара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хування, відрахування та переведення учнів до державних та комуна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 xml:space="preserve">льних закладів освіти для здобуття повної загальної середньої освіти», затвердженого наказом МОН України від 16.04.2018 р. № 367 (пункт 4 розділу І та пункт1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lastRenderedPageBreak/>
        <w:t>розділу ІІ);</w:t>
      </w:r>
    </w:p>
    <w:p w:rsidR="006F7AE7" w:rsidRPr="00CF1962" w:rsidRDefault="009353ED" w:rsidP="006419F7">
      <w:pPr>
        <w:tabs>
          <w:tab w:val="left" w:pos="2886"/>
        </w:tabs>
        <w:ind w:left="0" w:right="0" w:firstLine="567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CF1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- </w:t>
      </w:r>
      <w:r w:rsidR="006F7AE7" w:rsidRPr="00CF1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щодо території обслуговування закладу згідно з </w:t>
      </w:r>
      <w:r w:rsidRPr="00CF1962">
        <w:rPr>
          <w:rFonts w:ascii="Times New Roman" w:hAnsi="Times New Roman" w:cs="Times New Roman"/>
          <w:iCs/>
          <w:color w:val="000000"/>
          <w:sz w:val="24"/>
          <w:szCs w:val="24"/>
          <w:lang w:eastAsia="uk-UA" w:bidi="uk-UA"/>
        </w:rPr>
        <w:t xml:space="preserve">розпорядженням сільського голови Якушинецької сільської </w:t>
      </w:r>
      <w:r w:rsidR="006F7AE7" w:rsidRPr="00CF1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 ради </w:t>
      </w:r>
      <w:r w:rsidRPr="00CF1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 w:bidi="uk-UA"/>
        </w:rPr>
        <w:t>«</w:t>
      </w:r>
      <w:r w:rsidR="006F7AE7" w:rsidRPr="00CF1962">
        <w:rPr>
          <w:rFonts w:ascii="Times New Roman" w:hAnsi="Times New Roman" w:cs="Times New Roman"/>
          <w:iCs/>
          <w:color w:val="000000"/>
          <w:sz w:val="24"/>
          <w:szCs w:val="24"/>
          <w:lang w:eastAsia="uk-UA" w:bidi="uk-UA"/>
        </w:rPr>
        <w:t xml:space="preserve">Про </w:t>
      </w:r>
      <w:r w:rsidRPr="00CF1962">
        <w:rPr>
          <w:rFonts w:ascii="Times New Roman" w:hAnsi="Times New Roman" w:cs="Times New Roman"/>
          <w:iCs/>
          <w:color w:val="000000"/>
          <w:sz w:val="24"/>
          <w:szCs w:val="24"/>
          <w:lang w:eastAsia="uk-UA" w:bidi="uk-UA"/>
        </w:rPr>
        <w:t>організацію обліку дітей дошкільного, шкільного віку та учнів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uk-UA" w:bidi="uk-UA"/>
        </w:rPr>
        <w:t>»</w:t>
      </w:r>
      <w:r w:rsidR="006F7AE7" w:rsidRPr="00CF1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 xml:space="preserve"> від </w:t>
      </w:r>
      <w:r w:rsidRPr="00CF196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uk-UA" w:bidi="uk-UA"/>
        </w:rPr>
        <w:t>20.03.2023 р. № 35</w:t>
      </w:r>
      <w:r w:rsidR="006F7AE7" w:rsidRPr="00CF196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uk-UA" w:bidi="uk-UA"/>
        </w:rPr>
        <w:t>;</w:t>
      </w:r>
    </w:p>
    <w:p w:rsidR="006F7AE7" w:rsidRDefault="009353ED" w:rsidP="006419F7">
      <w:pPr>
        <w:tabs>
          <w:tab w:val="left" w:pos="2886"/>
        </w:tabs>
        <w:ind w:left="0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-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стосовно прогнозованої кількості 1-</w:t>
      </w:r>
      <w:r w:rsid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х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клас</w:t>
      </w:r>
      <w:r w:rsid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ів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закладу освіти у 2023/2024 н.р. та орієнтовної кількості учнів-першокласників.</w:t>
      </w:r>
    </w:p>
    <w:p w:rsidR="00C732B3" w:rsidRPr="00CF1962" w:rsidRDefault="00C732B3" w:rsidP="006419F7">
      <w:pPr>
        <w:tabs>
          <w:tab w:val="left" w:pos="1516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- і</w:t>
      </w:r>
      <w:r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нформувати 01.06.2023, 16.06.2023, 01.07.2023, 01.08.2023, 15.08.2023, 28.08.2023 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</w:t>
      </w:r>
      <w:r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ідділ освіти, культури та спорту про кількість поданих заяв до перш</w:t>
      </w: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ого класу</w:t>
      </w:r>
      <w:r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та наявність вільних місць.</w:t>
      </w:r>
    </w:p>
    <w:p w:rsidR="006F7AE7" w:rsidRPr="00CF1962" w:rsidRDefault="00CF1962" w:rsidP="006419F7">
      <w:pPr>
        <w:tabs>
          <w:tab w:val="left" w:pos="1533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  6</w:t>
      </w:r>
      <w:r w:rsidR="005B0490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Здійснювати зарахування до перших класів на підставі заяви одного з батьків майбутніх першокласників (опікуна, законного представника) та інших документів, визначених пунктом 4 розділу І Порядку та доку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ментів, які підтверджують місце проживання дитини чи одного з її ба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тьків (осіб, які їх замінюють) на території обслуговування закладу, на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 xml:space="preserve">даних власноруч або сканованих копій чи фотокопій, направлених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>на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softHyphen/>
        <w:t>рочно,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електронною поштою, іншими засобами зв’язку (за вибором за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явника). Зараховувати дітей, які мають довідку про взяття на облік внутрішньо переміщеної особи (або один з їх батьків або законних представників має вищезазначену довідку), та які не мають свідоцтва про наро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дження, без подання цього документу. Невідкладно інформувати щодо відсутності свідоцтва про народження органи опіки і піклування за мі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сцем проживання дитини чи за місцем знаходження закладу освіти.</w:t>
      </w:r>
    </w:p>
    <w:p w:rsidR="006F7AE7" w:rsidRPr="00CF1962" w:rsidRDefault="00CF1962" w:rsidP="006419F7">
      <w:pPr>
        <w:tabs>
          <w:tab w:val="left" w:pos="1533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    7</w:t>
      </w:r>
      <w:r w:rsidR="005B0490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. 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Після завершення процедури першочергового зарахування забезпе</w:t>
      </w:r>
      <w:r w:rsidR="006F7AE7" w:rsidRPr="00CF1962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softHyphen/>
        <w:t>чити додаткове зарахування майбутніх першокласників на вільні місця до початку навчального року у хронологічному порядку надходження заяв та відповідних документів про зарахування.</w:t>
      </w:r>
    </w:p>
    <w:p w:rsidR="00314ACB" w:rsidRPr="00CF1962" w:rsidRDefault="00CF1962" w:rsidP="006419F7">
      <w:pPr>
        <w:pStyle w:val="20"/>
        <w:shd w:val="clear" w:color="auto" w:fill="auto"/>
        <w:tabs>
          <w:tab w:val="left" w:pos="1533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  8</w:t>
      </w:r>
      <w:r w:rsidR="005B0490" w:rsidRPr="00CF1962">
        <w:rPr>
          <w:color w:val="000000"/>
          <w:sz w:val="24"/>
          <w:szCs w:val="24"/>
          <w:lang w:eastAsia="uk-UA" w:bidi="uk-UA"/>
        </w:rPr>
        <w:t xml:space="preserve">. </w:t>
      </w:r>
      <w:r w:rsidR="00314ACB" w:rsidRPr="00CF1962">
        <w:rPr>
          <w:color w:val="000000"/>
          <w:sz w:val="24"/>
          <w:szCs w:val="24"/>
          <w:lang w:val="uk-UA" w:eastAsia="uk-UA" w:bidi="uk-UA"/>
        </w:rPr>
        <w:t>Впродовж двох робочих днів з дня першочергового зарахування дітей відповідно до підпункту 1 пункту 3 та пункту 4 глави 1 «Зарахування до початкової школи» розділу ІІ «Зарахування до закладу загальної середньої освіти» чинного ’’Порядку зарахування, відрахування та пе</w:t>
      </w:r>
      <w:r w:rsidR="00314ACB" w:rsidRPr="00CF1962">
        <w:rPr>
          <w:color w:val="000000"/>
          <w:sz w:val="24"/>
          <w:szCs w:val="24"/>
          <w:lang w:val="uk-UA" w:eastAsia="uk-UA" w:bidi="uk-UA"/>
        </w:rPr>
        <w:softHyphen/>
        <w:t>реведення учнів до державних та комунальних закладів освіти для здо</w:t>
      </w:r>
      <w:r w:rsidR="00314ACB" w:rsidRPr="00CF1962">
        <w:rPr>
          <w:color w:val="000000"/>
          <w:sz w:val="24"/>
          <w:szCs w:val="24"/>
          <w:lang w:val="uk-UA" w:eastAsia="uk-UA" w:bidi="uk-UA"/>
        </w:rPr>
        <w:softHyphen/>
        <w:t>буття повної загальної середньої освіти’’ оприлюднити з дотриманням</w:t>
      </w:r>
      <w:r w:rsidR="004A4CFF" w:rsidRPr="00CF1962">
        <w:rPr>
          <w:sz w:val="24"/>
          <w:szCs w:val="24"/>
          <w:lang w:val="uk-UA"/>
        </w:rPr>
        <w:t xml:space="preserve"> </w:t>
      </w:r>
      <w:r w:rsidR="00314ACB" w:rsidRPr="00CF1962">
        <w:rPr>
          <w:color w:val="000000"/>
          <w:sz w:val="24"/>
          <w:szCs w:val="24"/>
          <w:lang w:val="uk-UA" w:eastAsia="uk-UA" w:bidi="uk-UA"/>
        </w:rPr>
        <w:t>Закону України «Про захист персональних даних» на інформаційному стенді та власному офіційному web-сайті закладу:</w:t>
      </w:r>
    </w:p>
    <w:p w:rsidR="00314ACB" w:rsidRPr="00CF1962" w:rsidRDefault="00314ACB" w:rsidP="006419F7">
      <w:pPr>
        <w:pStyle w:val="20"/>
        <w:numPr>
          <w:ilvl w:val="0"/>
          <w:numId w:val="2"/>
        </w:numPr>
        <w:shd w:val="clear" w:color="auto" w:fill="auto"/>
        <w:tabs>
          <w:tab w:val="left" w:pos="1900"/>
        </w:tabs>
        <w:spacing w:before="0" w:after="0" w:line="240" w:lineRule="auto"/>
        <w:ind w:left="1540" w:firstLine="0"/>
        <w:rPr>
          <w:sz w:val="24"/>
          <w:szCs w:val="24"/>
        </w:rPr>
      </w:pPr>
      <w:r w:rsidRPr="00CF1962">
        <w:rPr>
          <w:color w:val="000000"/>
          <w:sz w:val="24"/>
          <w:szCs w:val="24"/>
          <w:lang w:val="uk-UA" w:eastAsia="uk-UA" w:bidi="uk-UA"/>
        </w:rPr>
        <w:t>список зарахованих учнів із зазначенням лише їх прізвищ;</w:t>
      </w:r>
    </w:p>
    <w:p w:rsidR="00314ACB" w:rsidRPr="00CF1962" w:rsidRDefault="00314ACB" w:rsidP="006419F7">
      <w:pPr>
        <w:pStyle w:val="20"/>
        <w:numPr>
          <w:ilvl w:val="0"/>
          <w:numId w:val="2"/>
        </w:numPr>
        <w:shd w:val="clear" w:color="auto" w:fill="auto"/>
        <w:tabs>
          <w:tab w:val="left" w:pos="1900"/>
        </w:tabs>
        <w:spacing w:before="0" w:after="0" w:line="240" w:lineRule="auto"/>
        <w:ind w:left="1540" w:firstLine="0"/>
        <w:rPr>
          <w:sz w:val="24"/>
          <w:szCs w:val="24"/>
        </w:rPr>
      </w:pPr>
      <w:r w:rsidRPr="00CF1962">
        <w:rPr>
          <w:color w:val="000000"/>
          <w:sz w:val="24"/>
          <w:szCs w:val="24"/>
          <w:lang w:val="uk-UA" w:eastAsia="uk-UA" w:bidi="uk-UA"/>
        </w:rPr>
        <w:t>інформацію про кількість вільних місць.</w:t>
      </w:r>
    </w:p>
    <w:p w:rsidR="00B74F13" w:rsidRPr="00CF1962" w:rsidRDefault="00C732B3" w:rsidP="006419F7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B74F13" w:rsidRPr="00CF1962">
        <w:rPr>
          <w:lang w:val="uk-UA"/>
        </w:rPr>
        <w:t>.</w:t>
      </w:r>
      <w:r w:rsidR="00B74F13" w:rsidRPr="00CF1962">
        <w:t xml:space="preserve"> Контроль за виконанням наказу </w:t>
      </w:r>
      <w:r>
        <w:rPr>
          <w:lang w:val="uk-UA"/>
        </w:rPr>
        <w:t>залишаю за собою.</w:t>
      </w:r>
      <w:r w:rsidR="004A4CFF" w:rsidRPr="00CF1962">
        <w:rPr>
          <w:lang w:val="uk-UA"/>
        </w:rPr>
        <w:t xml:space="preserve"> </w:t>
      </w:r>
    </w:p>
    <w:p w:rsidR="00B27062" w:rsidRPr="00CF1962" w:rsidRDefault="00B27062" w:rsidP="006419F7">
      <w:pPr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6419F7" w:rsidRDefault="006419F7" w:rsidP="006419F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419F7" w:rsidRDefault="006419F7" w:rsidP="006419F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60C7" w:rsidRDefault="00C732B3" w:rsidP="006419F7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Юрій ЯНІЦЬКИЙ</w:t>
      </w:r>
    </w:p>
    <w:p w:rsidR="00C732B3" w:rsidRDefault="00C732B3" w:rsidP="006419F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60C7" w:rsidRDefault="00E560C7" w:rsidP="006419F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F1962">
        <w:rPr>
          <w:rFonts w:ascii="Times New Roman" w:hAnsi="Times New Roman" w:cs="Times New Roman"/>
          <w:sz w:val="24"/>
          <w:szCs w:val="24"/>
        </w:rPr>
        <w:t>З наказом ознайомлені:</w:t>
      </w:r>
      <w:r w:rsidR="00C732B3">
        <w:rPr>
          <w:rFonts w:ascii="Times New Roman" w:hAnsi="Times New Roman" w:cs="Times New Roman"/>
          <w:sz w:val="24"/>
          <w:szCs w:val="24"/>
        </w:rPr>
        <w:t xml:space="preserve">                                       Надія БОНДАР</w:t>
      </w:r>
    </w:p>
    <w:p w:rsidR="00C732B3" w:rsidRPr="00CF1962" w:rsidRDefault="00C732B3" w:rsidP="006419F7">
      <w:pPr>
        <w:tabs>
          <w:tab w:val="center" w:pos="457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22.04.2023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Олена НОВІЦЬКА  </w:t>
      </w:r>
    </w:p>
    <w:p w:rsidR="00DD67C5" w:rsidRPr="00CF1962" w:rsidRDefault="00E12C30" w:rsidP="006419F7">
      <w:pPr>
        <w:tabs>
          <w:tab w:val="left" w:pos="3261"/>
        </w:tabs>
        <w:ind w:left="3119"/>
        <w:rPr>
          <w:rFonts w:ascii="Times New Roman" w:hAnsi="Times New Roman" w:cs="Times New Roman"/>
          <w:sz w:val="24"/>
          <w:szCs w:val="24"/>
        </w:rPr>
      </w:pPr>
      <w:r w:rsidRPr="00CF1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C30" w:rsidRPr="00CF1962" w:rsidRDefault="00E12C30" w:rsidP="00E560C7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12C30" w:rsidRPr="00CF1962" w:rsidSect="006419F7">
      <w:headerReference w:type="default" r:id="rId9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6D" w:rsidRDefault="00E7536D" w:rsidP="006419F7">
      <w:r>
        <w:separator/>
      </w:r>
    </w:p>
  </w:endnote>
  <w:endnote w:type="continuationSeparator" w:id="0">
    <w:p w:rsidR="00E7536D" w:rsidRDefault="00E7536D" w:rsidP="0064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6D" w:rsidRDefault="00E7536D" w:rsidP="006419F7">
      <w:r>
        <w:separator/>
      </w:r>
    </w:p>
  </w:footnote>
  <w:footnote w:type="continuationSeparator" w:id="0">
    <w:p w:rsidR="00E7536D" w:rsidRDefault="00E7536D" w:rsidP="0064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938565"/>
      <w:docPartObj>
        <w:docPartGallery w:val="Page Numbers (Top of Page)"/>
        <w:docPartUnique/>
      </w:docPartObj>
    </w:sdtPr>
    <w:sdtEndPr/>
    <w:sdtContent>
      <w:p w:rsidR="006419F7" w:rsidRDefault="006419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48" w:rsidRPr="00661748">
          <w:rPr>
            <w:noProof/>
            <w:lang w:val="ru-RU"/>
          </w:rPr>
          <w:t>2</w:t>
        </w:r>
        <w:r>
          <w:fldChar w:fldCharType="end"/>
        </w:r>
      </w:p>
    </w:sdtContent>
  </w:sdt>
  <w:p w:rsidR="006419F7" w:rsidRDefault="006419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4382"/>
    <w:multiLevelType w:val="multilevel"/>
    <w:tmpl w:val="47CE1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7E1B65"/>
    <w:multiLevelType w:val="multilevel"/>
    <w:tmpl w:val="4CF4B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53"/>
    <w:rsid w:val="00033EBE"/>
    <w:rsid w:val="001441F2"/>
    <w:rsid w:val="00314ACB"/>
    <w:rsid w:val="003A7768"/>
    <w:rsid w:val="003D1CF2"/>
    <w:rsid w:val="004A4CFF"/>
    <w:rsid w:val="004F3DA4"/>
    <w:rsid w:val="005B0490"/>
    <w:rsid w:val="006419F7"/>
    <w:rsid w:val="00661748"/>
    <w:rsid w:val="006C383E"/>
    <w:rsid w:val="006F7AE7"/>
    <w:rsid w:val="008A434E"/>
    <w:rsid w:val="00913D58"/>
    <w:rsid w:val="009353ED"/>
    <w:rsid w:val="00A14930"/>
    <w:rsid w:val="00AB2332"/>
    <w:rsid w:val="00B27062"/>
    <w:rsid w:val="00B74F13"/>
    <w:rsid w:val="00BC4259"/>
    <w:rsid w:val="00BD6C8A"/>
    <w:rsid w:val="00BE0193"/>
    <w:rsid w:val="00C50953"/>
    <w:rsid w:val="00C732B3"/>
    <w:rsid w:val="00CB341A"/>
    <w:rsid w:val="00CE4896"/>
    <w:rsid w:val="00CF1962"/>
    <w:rsid w:val="00DD67C5"/>
    <w:rsid w:val="00E12C30"/>
    <w:rsid w:val="00E23940"/>
    <w:rsid w:val="00E560C7"/>
    <w:rsid w:val="00E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B72E7-53E0-444E-A94E-90D20E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62"/>
    <w:pPr>
      <w:widowControl w:val="0"/>
      <w:spacing w:after="0" w:line="240" w:lineRule="auto"/>
      <w:ind w:left="120" w:right="200" w:firstLine="500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33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B2706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270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caption"/>
    <w:basedOn w:val="a"/>
    <w:next w:val="a"/>
    <w:uiPriority w:val="99"/>
    <w:qFormat/>
    <w:rsid w:val="00B27062"/>
    <w:pPr>
      <w:widowControl/>
      <w:tabs>
        <w:tab w:val="left" w:pos="3261"/>
      </w:tabs>
      <w:ind w:left="0" w:right="0" w:firstLine="0"/>
      <w:jc w:val="center"/>
    </w:pPr>
    <w:rPr>
      <w:rFonts w:eastAsia="Calibri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BC4259"/>
    <w:pPr>
      <w:widowControl/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6F7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7AE7"/>
    <w:pPr>
      <w:shd w:val="clear" w:color="auto" w:fill="FFFFFF"/>
      <w:spacing w:before="420" w:after="60" w:line="0" w:lineRule="atLeast"/>
      <w:ind w:left="0" w:right="0" w:hanging="800"/>
      <w:jc w:val="both"/>
    </w:pPr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033E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ru-RU"/>
    </w:rPr>
  </w:style>
  <w:style w:type="character" w:styleId="a5">
    <w:name w:val="Hyperlink"/>
    <w:basedOn w:val="a0"/>
    <w:uiPriority w:val="99"/>
    <w:rsid w:val="00033EB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19F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19F7"/>
    <w:rPr>
      <w:rFonts w:ascii="Arial" w:eastAsia="Times New Roman" w:hAnsi="Arial" w:cs="Arial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6419F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19F7"/>
    <w:rPr>
      <w:rFonts w:ascii="Arial" w:eastAsia="Times New Roman" w:hAnsi="Arial" w:cs="Arial"/>
      <w:sz w:val="16"/>
      <w:szCs w:val="16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617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174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sh_mk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Адмін</cp:lastModifiedBy>
  <cp:revision>26</cp:revision>
  <cp:lastPrinted>2023-04-27T09:51:00Z</cp:lastPrinted>
  <dcterms:created xsi:type="dcterms:W3CDTF">2019-02-21T06:32:00Z</dcterms:created>
  <dcterms:modified xsi:type="dcterms:W3CDTF">2023-04-27T09:51:00Z</dcterms:modified>
</cp:coreProperties>
</file>