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34" w:rsidRDefault="00477F34" w:rsidP="00477F34">
      <w:pPr>
        <w:pStyle w:val="1"/>
        <w:rPr>
          <w:color w:val="404040"/>
          <w:sz w:val="24"/>
        </w:rPr>
      </w:pPr>
      <w:r>
        <w:rPr>
          <w:caps/>
          <w:noProof/>
          <w:color w:val="404040"/>
          <w:sz w:val="24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F34" w:rsidRPr="00DA1DCA" w:rsidRDefault="00477F34" w:rsidP="00477F34">
      <w:pPr>
        <w:pStyle w:val="1"/>
        <w:rPr>
          <w:sz w:val="24"/>
          <w:szCs w:val="24"/>
          <w:lang w:val="ru-RU"/>
        </w:rPr>
      </w:pPr>
      <w:r>
        <w:rPr>
          <w:color w:val="auto"/>
          <w:sz w:val="24"/>
          <w:szCs w:val="24"/>
          <w:lang w:val="uk-UA"/>
        </w:rPr>
        <w:t xml:space="preserve">  </w:t>
      </w:r>
      <w:r w:rsidRPr="00DA1DCA">
        <w:rPr>
          <w:sz w:val="24"/>
          <w:szCs w:val="24"/>
          <w:lang w:val="ru-RU"/>
        </w:rPr>
        <w:t>У К Р А Ї Н А</w:t>
      </w:r>
    </w:p>
    <w:p w:rsidR="00477F34" w:rsidRDefault="00477F34" w:rsidP="00477F34">
      <w:pPr>
        <w:jc w:val="center"/>
        <w:rPr>
          <w:b/>
        </w:rPr>
      </w:pPr>
      <w:r>
        <w:rPr>
          <w:b/>
        </w:rPr>
        <w:t>ЯКУШИНЕЦЬКА СІЛЬСЬКА РАДА</w:t>
      </w:r>
    </w:p>
    <w:p w:rsidR="00477F34" w:rsidRDefault="00477F34" w:rsidP="00477F34">
      <w:pPr>
        <w:pStyle w:val="1"/>
        <w:rPr>
          <w:bCs/>
          <w:caps/>
          <w:color w:val="auto"/>
          <w:sz w:val="24"/>
          <w:szCs w:val="24"/>
          <w:lang w:val="uk-UA"/>
        </w:rPr>
      </w:pPr>
      <w:r>
        <w:rPr>
          <w:bCs/>
          <w:caps/>
          <w:color w:val="auto"/>
          <w:sz w:val="24"/>
          <w:szCs w:val="24"/>
          <w:lang w:val="uk-UA"/>
        </w:rPr>
        <w:t xml:space="preserve">Комунальний заклад </w:t>
      </w:r>
      <w:r>
        <w:rPr>
          <w:bCs/>
          <w:caps/>
          <w:color w:val="auto"/>
          <w:sz w:val="24"/>
          <w:szCs w:val="24"/>
          <w:lang w:val="ru-RU"/>
        </w:rPr>
        <w:t>“</w:t>
      </w:r>
      <w:r>
        <w:rPr>
          <w:bCs/>
          <w:caps/>
          <w:color w:val="auto"/>
          <w:sz w:val="24"/>
          <w:szCs w:val="24"/>
          <w:lang w:val="uk-UA"/>
        </w:rPr>
        <w:t xml:space="preserve">Микулинецький ліцей </w:t>
      </w:r>
    </w:p>
    <w:p w:rsidR="00477F34" w:rsidRDefault="00477F34" w:rsidP="00477F34">
      <w:pPr>
        <w:pStyle w:val="1"/>
        <w:rPr>
          <w:bCs/>
          <w:caps/>
          <w:color w:val="auto"/>
          <w:sz w:val="24"/>
          <w:szCs w:val="24"/>
          <w:lang w:val="ru-RU"/>
        </w:rPr>
      </w:pPr>
      <w:r>
        <w:rPr>
          <w:bCs/>
          <w:caps/>
          <w:color w:val="auto"/>
          <w:sz w:val="24"/>
          <w:szCs w:val="24"/>
          <w:lang w:val="uk-UA"/>
        </w:rPr>
        <w:t>якушинецької сільської ради Вінницької області</w:t>
      </w:r>
      <w:r>
        <w:rPr>
          <w:bCs/>
          <w:caps/>
          <w:color w:val="auto"/>
          <w:sz w:val="24"/>
          <w:szCs w:val="24"/>
          <w:lang w:val="ru-RU"/>
        </w:rPr>
        <w:t>”</w:t>
      </w:r>
    </w:p>
    <w:p w:rsidR="00477F34" w:rsidRDefault="00477F34" w:rsidP="00477F34">
      <w:pPr>
        <w:jc w:val="center"/>
        <w:rPr>
          <w:sz w:val="20"/>
          <w:szCs w:val="20"/>
        </w:rPr>
      </w:pPr>
      <w:proofErr w:type="spellStart"/>
      <w:r>
        <w:t>вул</w:t>
      </w:r>
      <w:proofErr w:type="spellEnd"/>
      <w:r>
        <w:t xml:space="preserve">. Соборна19, с. </w:t>
      </w:r>
      <w:proofErr w:type="spellStart"/>
      <w:r>
        <w:t>Микулинці</w:t>
      </w:r>
      <w:proofErr w:type="spellEnd"/>
      <w:r>
        <w:t xml:space="preserve">, </w:t>
      </w:r>
      <w:proofErr w:type="spellStart"/>
      <w:r>
        <w:t>Вінницького</w:t>
      </w:r>
      <w:proofErr w:type="spellEnd"/>
      <w:r>
        <w:t xml:space="preserve"> району, </w:t>
      </w:r>
      <w:proofErr w:type="spellStart"/>
      <w:r>
        <w:t>Вінницької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>, 22353, тел. 3-57-18</w:t>
      </w:r>
    </w:p>
    <w:p w:rsidR="00477F34" w:rsidRDefault="00477F34" w:rsidP="00477F34">
      <w:pPr>
        <w:jc w:val="center"/>
        <w:rPr>
          <w:lang w:val="en-US"/>
        </w:rPr>
      </w:pPr>
      <w:proofErr w:type="gramStart"/>
      <w:r>
        <w:rPr>
          <w:iCs/>
          <w:lang w:val="en-US"/>
        </w:rPr>
        <w:t>e-mail</w:t>
      </w:r>
      <w:proofErr w:type="gramEnd"/>
      <w:r>
        <w:rPr>
          <w:iCs/>
          <w:lang w:val="en-US"/>
        </w:rPr>
        <w:t xml:space="preserve">: </w:t>
      </w:r>
      <w:r w:rsidRPr="00C42405">
        <w:rPr>
          <w:iCs/>
          <w:lang w:val="en-US"/>
        </w:rPr>
        <w:t xml:space="preserve"> </w:t>
      </w:r>
      <w:hyperlink r:id="rId9" w:history="1">
        <w:r w:rsidRPr="00DA1DCA">
          <w:rPr>
            <w:rStyle w:val="a3"/>
            <w:iCs/>
            <w:lang w:val="en-US"/>
          </w:rPr>
          <w:t>zosh_mk@ukr.net</w:t>
        </w:r>
      </w:hyperlink>
      <w:r>
        <w:rPr>
          <w:lang w:val="en-US"/>
        </w:rPr>
        <w:t xml:space="preserve"> </w:t>
      </w:r>
      <w:r>
        <w:t>Код</w:t>
      </w:r>
      <w:r>
        <w:rPr>
          <w:lang w:val="en-US"/>
        </w:rPr>
        <w:t xml:space="preserve"> </w:t>
      </w:r>
      <w:r>
        <w:t>ЄДРПОУ</w:t>
      </w:r>
      <w:r>
        <w:rPr>
          <w:lang w:val="en-US"/>
        </w:rPr>
        <w:t xml:space="preserve"> 26228574</w:t>
      </w:r>
    </w:p>
    <w:p w:rsidR="00477F34" w:rsidRDefault="006C7960" w:rsidP="00477F34">
      <w:pPr>
        <w:jc w:val="center"/>
        <w:rPr>
          <w:lang w:val="en-US"/>
        </w:rPr>
      </w:pPr>
      <w:r>
        <w:pict>
          <v:line id="_x0000_s1028" style="position:absolute;left:0;text-align:left;z-index:251659264" from="25.45pt,5.05pt" to="458.3pt,5.05pt" strokeweight="4pt">
            <v:stroke linestyle="thickThin"/>
          </v:line>
        </w:pict>
      </w:r>
      <w:r w:rsidR="00477F34">
        <w:rPr>
          <w:lang w:val="en-US"/>
        </w:rPr>
        <w:tab/>
      </w:r>
    </w:p>
    <w:p w:rsidR="00477F34" w:rsidRPr="00477F34" w:rsidRDefault="00477F34" w:rsidP="00477F34">
      <w:pPr>
        <w:rPr>
          <w:lang w:val="en-US"/>
        </w:rPr>
      </w:pPr>
      <w:r>
        <w:rPr>
          <w:lang w:val="en-US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en-US"/>
        </w:rPr>
        <w:tab/>
      </w:r>
      <w:r w:rsidRPr="00477F34">
        <w:rPr>
          <w:lang w:val="en-US"/>
        </w:rPr>
        <w:t xml:space="preserve">                                          </w:t>
      </w:r>
    </w:p>
    <w:p w:rsidR="002C20E1" w:rsidRPr="00477F34" w:rsidRDefault="002C20E1" w:rsidP="002C20E1">
      <w:pPr>
        <w:rPr>
          <w:lang w:val="uk-UA"/>
        </w:rPr>
      </w:pPr>
      <w:r w:rsidRPr="00477F34">
        <w:rPr>
          <w:lang w:val="uk-UA"/>
        </w:rPr>
        <w:tab/>
      </w:r>
      <w:r w:rsidRPr="00477F34">
        <w:rPr>
          <w:lang w:val="uk-UA"/>
        </w:rPr>
        <w:tab/>
      </w:r>
      <w:r w:rsidRPr="00477F34">
        <w:rPr>
          <w:lang w:val="uk-UA"/>
        </w:rPr>
        <w:tab/>
      </w:r>
      <w:r w:rsidRPr="00477F34">
        <w:rPr>
          <w:lang w:val="uk-UA"/>
        </w:rPr>
        <w:tab/>
      </w:r>
      <w:r w:rsidRPr="00477F34">
        <w:rPr>
          <w:lang w:val="uk-UA"/>
        </w:rPr>
        <w:tab/>
        <w:t xml:space="preserve">                                                 </w:t>
      </w:r>
    </w:p>
    <w:p w:rsidR="002C20E1" w:rsidRPr="00477F34" w:rsidRDefault="002C20E1" w:rsidP="002C20E1">
      <w:pPr>
        <w:jc w:val="center"/>
        <w:rPr>
          <w:lang w:val="uk-UA"/>
        </w:rPr>
      </w:pPr>
      <w:r w:rsidRPr="00477F34">
        <w:t xml:space="preserve">Н А К А З   </w:t>
      </w:r>
    </w:p>
    <w:p w:rsidR="002C20E1" w:rsidRPr="00477F34" w:rsidRDefault="002C20E1" w:rsidP="002C20E1">
      <w:pPr>
        <w:jc w:val="center"/>
        <w:rPr>
          <w:lang w:val="uk-UA"/>
        </w:rPr>
      </w:pPr>
    </w:p>
    <w:p w:rsidR="002C20E1" w:rsidRPr="00477F34" w:rsidRDefault="00BE6029" w:rsidP="002C20E1">
      <w:pPr>
        <w:rPr>
          <w:lang w:val="uk-UA"/>
        </w:rPr>
      </w:pPr>
      <w:r w:rsidRPr="00477F34">
        <w:rPr>
          <w:lang w:val="uk-UA"/>
        </w:rPr>
        <w:t xml:space="preserve">від  </w:t>
      </w:r>
      <w:r w:rsidR="00C56F3F">
        <w:rPr>
          <w:lang w:val="uk-UA"/>
        </w:rPr>
        <w:t>0</w:t>
      </w:r>
      <w:r w:rsidR="00477F34" w:rsidRPr="00477F34">
        <w:rPr>
          <w:lang w:val="uk-UA"/>
        </w:rPr>
        <w:t>1</w:t>
      </w:r>
      <w:r w:rsidR="002C20E1" w:rsidRPr="00477F34">
        <w:rPr>
          <w:lang w:val="uk-UA"/>
        </w:rPr>
        <w:t>.0</w:t>
      </w:r>
      <w:r w:rsidR="00190E6D" w:rsidRPr="00477F34">
        <w:rPr>
          <w:lang w:val="uk-UA"/>
        </w:rPr>
        <w:t>9</w:t>
      </w:r>
      <w:r w:rsidR="00A9341F" w:rsidRPr="00477F34">
        <w:rPr>
          <w:lang w:val="uk-UA"/>
        </w:rPr>
        <w:t>.20</w:t>
      </w:r>
      <w:r w:rsidR="00FE7A9F" w:rsidRPr="00477F34">
        <w:rPr>
          <w:lang w:val="uk-UA"/>
        </w:rPr>
        <w:t>2</w:t>
      </w:r>
      <w:r w:rsidR="0062683D">
        <w:rPr>
          <w:lang w:val="uk-UA"/>
        </w:rPr>
        <w:t>2</w:t>
      </w:r>
      <w:r w:rsidR="002C20E1" w:rsidRPr="00477F34">
        <w:rPr>
          <w:lang w:val="uk-UA"/>
        </w:rPr>
        <w:t xml:space="preserve">                                           </w:t>
      </w:r>
      <w:proofErr w:type="spellStart"/>
      <w:r w:rsidR="002C20E1" w:rsidRPr="00477F34">
        <w:rPr>
          <w:lang w:val="uk-UA"/>
        </w:rPr>
        <w:t>с.Микулинці</w:t>
      </w:r>
      <w:proofErr w:type="spellEnd"/>
      <w:r w:rsidR="002C20E1" w:rsidRPr="00477F34">
        <w:rPr>
          <w:lang w:val="uk-UA"/>
        </w:rPr>
        <w:t xml:space="preserve">                                                          №</w:t>
      </w:r>
      <w:r w:rsidR="00B1179A">
        <w:rPr>
          <w:lang w:val="uk-UA"/>
        </w:rPr>
        <w:t>71</w:t>
      </w:r>
      <w:r w:rsidR="00477F34" w:rsidRPr="00477F34">
        <w:rPr>
          <w:lang w:val="uk-UA"/>
        </w:rPr>
        <w:t>-аг</w:t>
      </w:r>
    </w:p>
    <w:p w:rsidR="002C20E1" w:rsidRPr="00477F34" w:rsidRDefault="002C20E1" w:rsidP="002C20E1">
      <w:pPr>
        <w:rPr>
          <w:b/>
          <w:lang w:val="uk-UA"/>
        </w:rPr>
      </w:pPr>
    </w:p>
    <w:p w:rsidR="002C20E1" w:rsidRPr="00477F34" w:rsidRDefault="002C20E1" w:rsidP="002C20E1">
      <w:pPr>
        <w:rPr>
          <w:b/>
          <w:i/>
          <w:lang w:val="uk-UA"/>
        </w:rPr>
      </w:pPr>
      <w:r w:rsidRPr="00477F34">
        <w:rPr>
          <w:b/>
          <w:i/>
          <w:lang w:val="uk-UA"/>
        </w:rPr>
        <w:t xml:space="preserve">Про  </w:t>
      </w:r>
      <w:r w:rsidR="006A2F02" w:rsidRPr="00477F34">
        <w:rPr>
          <w:b/>
          <w:i/>
          <w:lang w:val="uk-UA"/>
        </w:rPr>
        <w:t xml:space="preserve">створення комісії та </w:t>
      </w:r>
      <w:r w:rsidRPr="00477F34">
        <w:rPr>
          <w:b/>
          <w:i/>
          <w:lang w:val="uk-UA"/>
        </w:rPr>
        <w:t xml:space="preserve">затвердження Положення </w:t>
      </w:r>
    </w:p>
    <w:p w:rsidR="008E578F" w:rsidRPr="00477F34" w:rsidRDefault="002C20E1" w:rsidP="002C20E1">
      <w:pPr>
        <w:rPr>
          <w:b/>
          <w:i/>
          <w:lang w:val="uk-UA"/>
        </w:rPr>
      </w:pPr>
      <w:r w:rsidRPr="00477F34">
        <w:rPr>
          <w:b/>
          <w:i/>
          <w:lang w:val="uk-UA"/>
        </w:rPr>
        <w:t>про комісію з питань надзвичайних ситуацій</w:t>
      </w:r>
    </w:p>
    <w:p w:rsidR="002C20E1" w:rsidRPr="00477F34" w:rsidRDefault="002C20E1" w:rsidP="002C20E1">
      <w:pPr>
        <w:spacing w:line="276" w:lineRule="auto"/>
        <w:rPr>
          <w:b/>
          <w:i/>
          <w:lang w:val="uk-UA"/>
        </w:rPr>
      </w:pPr>
    </w:p>
    <w:p w:rsidR="002C20E1" w:rsidRPr="00477F34" w:rsidRDefault="002C20E1" w:rsidP="002C20E1">
      <w:pPr>
        <w:spacing w:line="276" w:lineRule="auto"/>
        <w:ind w:firstLine="540"/>
        <w:jc w:val="both"/>
        <w:rPr>
          <w:lang w:val="uk-UA"/>
        </w:rPr>
      </w:pPr>
      <w:r w:rsidRPr="00477F34">
        <w:rPr>
          <w:lang w:val="uk-UA"/>
        </w:rPr>
        <w:t xml:space="preserve">З метою вдосконалення роботи з питань захисту працівників та учнів </w:t>
      </w:r>
      <w:r w:rsidR="00477F34">
        <w:rPr>
          <w:lang w:val="uk-UA"/>
        </w:rPr>
        <w:t xml:space="preserve">КЗ </w:t>
      </w:r>
      <w:r w:rsidR="00477F34" w:rsidRPr="00DA1DCA">
        <w:rPr>
          <w:lang w:val="uk-UA"/>
        </w:rPr>
        <w:t>“</w:t>
      </w:r>
      <w:proofErr w:type="spellStart"/>
      <w:r w:rsidR="00477F34">
        <w:rPr>
          <w:lang w:val="uk-UA"/>
        </w:rPr>
        <w:t>Микулинецький</w:t>
      </w:r>
      <w:proofErr w:type="spellEnd"/>
      <w:r w:rsidR="00477F34">
        <w:rPr>
          <w:lang w:val="uk-UA"/>
        </w:rPr>
        <w:t xml:space="preserve"> ліцей</w:t>
      </w:r>
      <w:r w:rsidR="00477F34" w:rsidRPr="00DA1DCA">
        <w:rPr>
          <w:lang w:val="uk-UA"/>
        </w:rPr>
        <w:t>”</w:t>
      </w:r>
      <w:r w:rsidRPr="00477F34">
        <w:rPr>
          <w:lang w:val="uk-UA"/>
        </w:rPr>
        <w:t xml:space="preserve"> від надзвичайних ситуацій техногенного та природного характеру, забезпечення безпосереднього керівництва реагування на надзвичайну ситуацію або загрозу її виникнення </w:t>
      </w:r>
    </w:p>
    <w:p w:rsidR="002C20E1" w:rsidRPr="00477F34" w:rsidRDefault="002C20E1" w:rsidP="002C20E1">
      <w:pPr>
        <w:spacing w:line="276" w:lineRule="auto"/>
        <w:jc w:val="center"/>
        <w:rPr>
          <w:lang w:val="uk-UA"/>
        </w:rPr>
      </w:pPr>
    </w:p>
    <w:p w:rsidR="002C20E1" w:rsidRPr="00477F34" w:rsidRDefault="002C20E1" w:rsidP="002C20E1">
      <w:pPr>
        <w:spacing w:line="276" w:lineRule="auto"/>
        <w:rPr>
          <w:lang w:val="uk-UA"/>
        </w:rPr>
      </w:pPr>
      <w:r w:rsidRPr="00477F34">
        <w:rPr>
          <w:lang w:val="uk-UA"/>
        </w:rPr>
        <w:t>НАКАЗУЮ:</w:t>
      </w:r>
    </w:p>
    <w:p w:rsidR="002C20E1" w:rsidRPr="00477F34" w:rsidRDefault="002C20E1" w:rsidP="002C20E1">
      <w:pPr>
        <w:spacing w:line="276" w:lineRule="auto"/>
        <w:jc w:val="center"/>
        <w:rPr>
          <w:lang w:val="uk-UA"/>
        </w:rPr>
      </w:pPr>
    </w:p>
    <w:p w:rsidR="006A2F02" w:rsidRPr="00477F34" w:rsidRDefault="006A2F02" w:rsidP="006A2F02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lang w:val="uk-UA"/>
        </w:rPr>
      </w:pPr>
      <w:r w:rsidRPr="00477F34">
        <w:rPr>
          <w:lang w:val="uk-UA"/>
        </w:rPr>
        <w:t>Створити комісію з питань надзвичайних ситуацій у складі: Н.С.Бондар, О.І.Слободянюк, С.І.Соболевський, Д.</w:t>
      </w:r>
      <w:r w:rsidR="0062683D">
        <w:rPr>
          <w:lang w:val="uk-UA"/>
        </w:rPr>
        <w:t>С.Голуб.</w:t>
      </w:r>
      <w:r w:rsidRPr="00477F34">
        <w:rPr>
          <w:lang w:val="uk-UA"/>
        </w:rPr>
        <w:t xml:space="preserve"> </w:t>
      </w:r>
    </w:p>
    <w:p w:rsidR="006A2F02" w:rsidRPr="00477F34" w:rsidRDefault="006A2F02" w:rsidP="006A2F02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lang w:val="uk-UA"/>
        </w:rPr>
      </w:pPr>
      <w:r w:rsidRPr="00477F34">
        <w:rPr>
          <w:lang w:val="uk-UA"/>
        </w:rPr>
        <w:t>Головою комісії призначити заступника директора з навчально-виховної роботи Н.С.Бондар.</w:t>
      </w:r>
    </w:p>
    <w:p w:rsidR="002C20E1" w:rsidRPr="00477F34" w:rsidRDefault="002C20E1" w:rsidP="002C20E1">
      <w:pPr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477F34">
        <w:rPr>
          <w:lang w:val="uk-UA"/>
        </w:rPr>
        <w:t>Затвердити Положення про комісію з питань надзвичайних ситуацій</w:t>
      </w:r>
      <w:r w:rsidR="004B6E77" w:rsidRPr="00477F34">
        <w:rPr>
          <w:lang w:val="uk-UA"/>
        </w:rPr>
        <w:t xml:space="preserve"> (Додаток №1)</w:t>
      </w:r>
      <w:r w:rsidRPr="00477F34">
        <w:rPr>
          <w:lang w:val="uk-UA"/>
        </w:rPr>
        <w:t>.</w:t>
      </w:r>
    </w:p>
    <w:p w:rsidR="002C20E1" w:rsidRPr="00477F34" w:rsidRDefault="002C20E1" w:rsidP="002C20E1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lang w:val="uk-UA"/>
        </w:rPr>
      </w:pPr>
      <w:r w:rsidRPr="00477F34">
        <w:rPr>
          <w:lang w:val="uk-UA"/>
        </w:rPr>
        <w:t xml:space="preserve">Голові комісії </w:t>
      </w:r>
      <w:r w:rsidR="006A2F02" w:rsidRPr="00477F34">
        <w:rPr>
          <w:lang w:val="uk-UA"/>
        </w:rPr>
        <w:t>Н.С.Бондар</w:t>
      </w:r>
      <w:r w:rsidRPr="00477F34">
        <w:rPr>
          <w:lang w:val="uk-UA"/>
        </w:rPr>
        <w:t>, здійснити розподіл обов’язків між членами комісії, спланувати роботу комісії.</w:t>
      </w:r>
    </w:p>
    <w:p w:rsidR="002C20E1" w:rsidRPr="00477F34" w:rsidRDefault="002C20E1" w:rsidP="002C20E1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lang w:val="uk-UA"/>
        </w:rPr>
      </w:pPr>
      <w:r w:rsidRPr="00477F34">
        <w:rPr>
          <w:lang w:val="uk-UA"/>
        </w:rPr>
        <w:t>Контроль за виконанням цього наказу залишаю за собою.</w:t>
      </w:r>
    </w:p>
    <w:p w:rsidR="002C20E1" w:rsidRPr="00477F34" w:rsidRDefault="002C20E1" w:rsidP="002C20E1">
      <w:pPr>
        <w:spacing w:line="276" w:lineRule="auto"/>
        <w:jc w:val="both"/>
        <w:rPr>
          <w:lang w:val="uk-UA"/>
        </w:rPr>
      </w:pPr>
    </w:p>
    <w:p w:rsidR="002C20E1" w:rsidRPr="00477F34" w:rsidRDefault="002C20E1" w:rsidP="002C20E1">
      <w:pPr>
        <w:spacing w:line="276" w:lineRule="auto"/>
        <w:jc w:val="both"/>
        <w:rPr>
          <w:lang w:val="uk-UA"/>
        </w:rPr>
      </w:pPr>
      <w:r w:rsidRPr="00477F34">
        <w:rPr>
          <w:lang w:val="uk-UA"/>
        </w:rPr>
        <w:t xml:space="preserve">Начальник ЦЗ                                         </w:t>
      </w:r>
      <w:r w:rsidR="0062683D">
        <w:rPr>
          <w:lang w:val="uk-UA"/>
        </w:rPr>
        <w:tab/>
      </w:r>
      <w:r w:rsidRPr="00477F34">
        <w:rPr>
          <w:lang w:val="uk-UA"/>
        </w:rPr>
        <w:t>Ю</w:t>
      </w:r>
      <w:r w:rsidR="0062683D">
        <w:rPr>
          <w:lang w:val="uk-UA"/>
        </w:rPr>
        <w:t>рій ЯНІЦЬКИЙ</w:t>
      </w:r>
    </w:p>
    <w:p w:rsidR="00C172C7" w:rsidRPr="00477F34" w:rsidRDefault="00C172C7" w:rsidP="002C20E1">
      <w:pPr>
        <w:spacing w:line="276" w:lineRule="auto"/>
        <w:jc w:val="both"/>
        <w:rPr>
          <w:lang w:val="uk-UA"/>
        </w:rPr>
      </w:pPr>
    </w:p>
    <w:p w:rsidR="00C36C0B" w:rsidRPr="00477F34" w:rsidRDefault="00C36C0B" w:rsidP="002C20E1">
      <w:pPr>
        <w:spacing w:line="276" w:lineRule="auto"/>
        <w:jc w:val="both"/>
        <w:rPr>
          <w:lang w:val="uk-UA"/>
        </w:rPr>
      </w:pPr>
      <w:r w:rsidRPr="00477F34">
        <w:rPr>
          <w:lang w:val="uk-UA"/>
        </w:rPr>
        <w:t>З наказом ознайомлен</w:t>
      </w:r>
      <w:r w:rsidR="006A2F02" w:rsidRPr="00477F34">
        <w:rPr>
          <w:lang w:val="uk-UA"/>
        </w:rPr>
        <w:t>і:</w:t>
      </w:r>
      <w:r w:rsidRPr="00477F34">
        <w:rPr>
          <w:lang w:val="uk-UA"/>
        </w:rPr>
        <w:t xml:space="preserve">                         </w:t>
      </w:r>
      <w:r w:rsidR="00477F34">
        <w:rPr>
          <w:lang w:val="uk-UA"/>
        </w:rPr>
        <w:t xml:space="preserve"> </w:t>
      </w:r>
      <w:r w:rsidRPr="00477F34">
        <w:rPr>
          <w:lang w:val="uk-UA"/>
        </w:rPr>
        <w:t xml:space="preserve"> </w:t>
      </w:r>
      <w:r w:rsidR="00BE6029" w:rsidRPr="00477F34">
        <w:rPr>
          <w:lang w:val="uk-UA"/>
        </w:rPr>
        <w:t>Н.С.Бондар</w:t>
      </w:r>
    </w:p>
    <w:p w:rsidR="00C36C0B" w:rsidRPr="00477F34" w:rsidRDefault="00B1179A" w:rsidP="006A2F02">
      <w:pPr>
        <w:tabs>
          <w:tab w:val="left" w:pos="4005"/>
        </w:tabs>
        <w:spacing w:line="276" w:lineRule="auto"/>
        <w:jc w:val="both"/>
        <w:rPr>
          <w:lang w:val="uk-UA"/>
        </w:rPr>
      </w:pPr>
      <w:r>
        <w:rPr>
          <w:lang w:val="uk-UA"/>
        </w:rPr>
        <w:t>01</w:t>
      </w:r>
      <w:r w:rsidR="00190E6D" w:rsidRPr="00477F34">
        <w:rPr>
          <w:lang w:val="uk-UA"/>
        </w:rPr>
        <w:t>.</w:t>
      </w:r>
      <w:r w:rsidR="00C36C0B" w:rsidRPr="00477F34">
        <w:rPr>
          <w:lang w:val="uk-UA"/>
        </w:rPr>
        <w:t>0</w:t>
      </w:r>
      <w:r w:rsidR="00190E6D" w:rsidRPr="00477F34">
        <w:rPr>
          <w:lang w:val="uk-UA"/>
        </w:rPr>
        <w:t>9</w:t>
      </w:r>
      <w:r w:rsidR="0062683D">
        <w:rPr>
          <w:lang w:val="uk-UA"/>
        </w:rPr>
        <w:t>.2022</w:t>
      </w:r>
      <w:r w:rsidR="00BE6029" w:rsidRPr="00477F34">
        <w:rPr>
          <w:lang w:val="uk-UA"/>
        </w:rPr>
        <w:t xml:space="preserve"> </w:t>
      </w:r>
      <w:r w:rsidR="006A2F02" w:rsidRPr="00477F34">
        <w:rPr>
          <w:lang w:val="uk-UA"/>
        </w:rPr>
        <w:tab/>
        <w:t>О.І.Слободянюк</w:t>
      </w:r>
    </w:p>
    <w:p w:rsidR="006A2F02" w:rsidRPr="00477F34" w:rsidRDefault="006A2F02" w:rsidP="006A2F02">
      <w:pPr>
        <w:tabs>
          <w:tab w:val="left" w:pos="4005"/>
        </w:tabs>
        <w:spacing w:line="276" w:lineRule="auto"/>
        <w:jc w:val="both"/>
        <w:rPr>
          <w:lang w:val="uk-UA"/>
        </w:rPr>
      </w:pPr>
      <w:r w:rsidRPr="00477F34">
        <w:rPr>
          <w:lang w:val="uk-UA"/>
        </w:rPr>
        <w:tab/>
        <w:t>С.І.Соболевський</w:t>
      </w:r>
    </w:p>
    <w:p w:rsidR="006A2F02" w:rsidRPr="00477F34" w:rsidRDefault="006A2F02" w:rsidP="006A2F02">
      <w:pPr>
        <w:tabs>
          <w:tab w:val="left" w:pos="4005"/>
        </w:tabs>
        <w:spacing w:line="276" w:lineRule="auto"/>
        <w:jc w:val="both"/>
        <w:rPr>
          <w:lang w:val="uk-UA"/>
        </w:rPr>
      </w:pPr>
      <w:r w:rsidRPr="00477F34">
        <w:rPr>
          <w:lang w:val="uk-UA"/>
        </w:rPr>
        <w:tab/>
      </w:r>
      <w:r w:rsidR="0062683D">
        <w:rPr>
          <w:lang w:val="uk-UA"/>
        </w:rPr>
        <w:t>Д.С.Голуб</w:t>
      </w:r>
    </w:p>
    <w:p w:rsidR="002C20E1" w:rsidRPr="00477F34" w:rsidRDefault="002C20E1" w:rsidP="002C20E1">
      <w:pPr>
        <w:spacing w:line="276" w:lineRule="auto"/>
        <w:jc w:val="both"/>
        <w:rPr>
          <w:lang w:val="uk-UA"/>
        </w:rPr>
      </w:pPr>
    </w:p>
    <w:p w:rsidR="004B6E77" w:rsidRPr="00477F34" w:rsidRDefault="004B6E77" w:rsidP="002C20E1">
      <w:pPr>
        <w:spacing w:line="276" w:lineRule="auto"/>
        <w:jc w:val="both"/>
        <w:rPr>
          <w:lang w:val="uk-UA"/>
        </w:rPr>
      </w:pPr>
    </w:p>
    <w:p w:rsidR="004B6E77" w:rsidRPr="00477F34" w:rsidRDefault="004B6E77" w:rsidP="002C20E1">
      <w:pPr>
        <w:spacing w:line="276" w:lineRule="auto"/>
        <w:jc w:val="both"/>
        <w:rPr>
          <w:lang w:val="uk-UA"/>
        </w:rPr>
      </w:pPr>
    </w:p>
    <w:p w:rsidR="004B6E77" w:rsidRDefault="004B6E77" w:rsidP="002C20E1">
      <w:pPr>
        <w:spacing w:line="276" w:lineRule="auto"/>
        <w:jc w:val="both"/>
        <w:rPr>
          <w:lang w:val="uk-UA"/>
        </w:rPr>
      </w:pPr>
    </w:p>
    <w:p w:rsidR="00477F34" w:rsidRDefault="00477F34" w:rsidP="002C20E1">
      <w:pPr>
        <w:spacing w:line="276" w:lineRule="auto"/>
        <w:jc w:val="both"/>
        <w:rPr>
          <w:lang w:val="uk-UA"/>
        </w:rPr>
      </w:pPr>
    </w:p>
    <w:p w:rsidR="00477F34" w:rsidRPr="00477F34" w:rsidRDefault="00477F34" w:rsidP="002C20E1">
      <w:pPr>
        <w:spacing w:line="276" w:lineRule="auto"/>
        <w:jc w:val="both"/>
        <w:rPr>
          <w:lang w:val="uk-UA"/>
        </w:rPr>
      </w:pPr>
    </w:p>
    <w:p w:rsidR="004B6E77" w:rsidRPr="00477F34" w:rsidRDefault="004B6E77" w:rsidP="002C20E1">
      <w:pPr>
        <w:spacing w:line="276" w:lineRule="auto"/>
        <w:jc w:val="both"/>
        <w:rPr>
          <w:lang w:val="uk-UA"/>
        </w:rPr>
      </w:pPr>
    </w:p>
    <w:p w:rsidR="002C20E1" w:rsidRPr="00477F34" w:rsidRDefault="002C20E1" w:rsidP="006C7960">
      <w:pPr>
        <w:spacing w:line="276" w:lineRule="auto"/>
        <w:jc w:val="right"/>
        <w:rPr>
          <w:b/>
          <w:lang w:val="uk-UA"/>
        </w:rPr>
      </w:pPr>
      <w:r w:rsidRPr="00477F34">
        <w:rPr>
          <w:b/>
          <w:lang w:val="uk-UA"/>
        </w:rPr>
        <w:lastRenderedPageBreak/>
        <w:t xml:space="preserve">Затверджено </w:t>
      </w:r>
    </w:p>
    <w:p w:rsidR="002C20E1" w:rsidRDefault="002C20E1" w:rsidP="006C7960">
      <w:pPr>
        <w:spacing w:line="276" w:lineRule="auto"/>
        <w:jc w:val="right"/>
        <w:rPr>
          <w:b/>
          <w:lang w:val="uk-UA"/>
        </w:rPr>
      </w:pPr>
      <w:r w:rsidRPr="00477F34">
        <w:rPr>
          <w:b/>
          <w:lang w:val="uk-UA"/>
        </w:rPr>
        <w:t>наказом начальника цивільного захисту</w:t>
      </w:r>
    </w:p>
    <w:p w:rsidR="004B6E77" w:rsidRPr="00477F34" w:rsidRDefault="00B1179A" w:rsidP="006C7960">
      <w:pPr>
        <w:spacing w:line="276" w:lineRule="auto"/>
        <w:jc w:val="right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від  01</w:t>
      </w:r>
      <w:r w:rsidR="00190E6D" w:rsidRPr="00477F34">
        <w:rPr>
          <w:b/>
          <w:lang w:val="uk-UA"/>
        </w:rPr>
        <w:t>.</w:t>
      </w:r>
      <w:r w:rsidR="004B6E77" w:rsidRPr="00477F34">
        <w:rPr>
          <w:b/>
          <w:lang w:val="uk-UA"/>
        </w:rPr>
        <w:t>0</w:t>
      </w:r>
      <w:r w:rsidR="00190E6D" w:rsidRPr="00477F34">
        <w:rPr>
          <w:b/>
          <w:lang w:val="uk-UA"/>
        </w:rPr>
        <w:t>9</w:t>
      </w:r>
      <w:r w:rsidR="00FE7A9F" w:rsidRPr="00477F34">
        <w:rPr>
          <w:b/>
          <w:lang w:val="uk-UA"/>
        </w:rPr>
        <w:t>. 202</w:t>
      </w:r>
      <w:r w:rsidR="0062683D">
        <w:rPr>
          <w:b/>
          <w:lang w:val="uk-UA"/>
        </w:rPr>
        <w:t>2</w:t>
      </w:r>
      <w:r w:rsidR="002C20E1" w:rsidRPr="00477F34">
        <w:rPr>
          <w:b/>
          <w:lang w:val="uk-UA"/>
        </w:rPr>
        <w:t xml:space="preserve"> №</w:t>
      </w:r>
      <w:r>
        <w:rPr>
          <w:b/>
          <w:lang w:val="uk-UA"/>
        </w:rPr>
        <w:t>71</w:t>
      </w:r>
    </w:p>
    <w:p w:rsidR="004B6E77" w:rsidRPr="00477F34" w:rsidRDefault="004B6E77" w:rsidP="006C7960">
      <w:pPr>
        <w:spacing w:line="276" w:lineRule="auto"/>
        <w:jc w:val="right"/>
        <w:rPr>
          <w:lang w:val="uk-UA"/>
        </w:rPr>
      </w:pPr>
    </w:p>
    <w:p w:rsidR="002C20E1" w:rsidRPr="00477F34" w:rsidRDefault="004B6E77" w:rsidP="00C66B6F">
      <w:pPr>
        <w:rPr>
          <w:lang w:val="uk-UA"/>
        </w:rPr>
      </w:pPr>
      <w:r w:rsidRPr="00477F34">
        <w:rPr>
          <w:lang w:val="uk-UA"/>
        </w:rPr>
        <w:tab/>
      </w:r>
      <w:r w:rsidRPr="00477F34">
        <w:rPr>
          <w:lang w:val="uk-UA"/>
        </w:rPr>
        <w:tab/>
      </w:r>
      <w:r w:rsidRPr="00477F34">
        <w:rPr>
          <w:lang w:val="uk-UA"/>
        </w:rPr>
        <w:tab/>
      </w:r>
      <w:r w:rsidRPr="00477F34">
        <w:rPr>
          <w:lang w:val="uk-UA"/>
        </w:rPr>
        <w:tab/>
      </w:r>
      <w:r w:rsidRPr="00477F34">
        <w:rPr>
          <w:lang w:val="uk-UA"/>
        </w:rPr>
        <w:tab/>
      </w:r>
      <w:r w:rsidRPr="00477F34">
        <w:rPr>
          <w:lang w:val="uk-UA"/>
        </w:rPr>
        <w:tab/>
      </w:r>
      <w:r w:rsidRPr="00477F34">
        <w:rPr>
          <w:lang w:val="uk-UA"/>
        </w:rPr>
        <w:tab/>
      </w:r>
      <w:r w:rsidRPr="00477F34">
        <w:rPr>
          <w:lang w:val="uk-UA"/>
        </w:rPr>
        <w:tab/>
      </w:r>
      <w:r w:rsidRPr="00477F34">
        <w:rPr>
          <w:lang w:val="uk-UA"/>
        </w:rPr>
        <w:tab/>
      </w:r>
      <w:r w:rsidRPr="00477F34">
        <w:rPr>
          <w:lang w:val="uk-UA"/>
        </w:rPr>
        <w:tab/>
        <w:t xml:space="preserve">     </w:t>
      </w:r>
      <w:r w:rsidRPr="00477F34">
        <w:rPr>
          <w:lang w:val="uk-UA"/>
        </w:rPr>
        <w:tab/>
        <w:t xml:space="preserve">        Додаток № 1</w:t>
      </w:r>
      <w:r w:rsidR="002C20E1" w:rsidRPr="00477F34">
        <w:rPr>
          <w:lang w:val="uk-UA"/>
        </w:rPr>
        <w:t xml:space="preserve"> </w:t>
      </w:r>
    </w:p>
    <w:p w:rsidR="004B6E77" w:rsidRPr="00477F34" w:rsidRDefault="00A9341F" w:rsidP="00C66B6F">
      <w:pPr>
        <w:jc w:val="right"/>
        <w:rPr>
          <w:lang w:val="uk-UA"/>
        </w:rPr>
      </w:pPr>
      <w:r w:rsidRPr="00477F34">
        <w:rPr>
          <w:lang w:val="uk-UA"/>
        </w:rPr>
        <w:t>до наказу №</w:t>
      </w:r>
      <w:r w:rsidR="00B1179A">
        <w:rPr>
          <w:lang w:val="uk-UA"/>
        </w:rPr>
        <w:t>71</w:t>
      </w:r>
    </w:p>
    <w:p w:rsidR="004B6E77" w:rsidRPr="00477F34" w:rsidRDefault="00B1179A" w:rsidP="00C66B6F">
      <w:pPr>
        <w:jc w:val="right"/>
        <w:rPr>
          <w:lang w:val="uk-UA"/>
        </w:rPr>
      </w:pPr>
      <w:r>
        <w:rPr>
          <w:lang w:val="uk-UA"/>
        </w:rPr>
        <w:t>від 01.</w:t>
      </w:r>
      <w:r w:rsidR="00A9341F" w:rsidRPr="00477F34">
        <w:rPr>
          <w:lang w:val="uk-UA"/>
        </w:rPr>
        <w:t>0</w:t>
      </w:r>
      <w:r w:rsidR="00190E6D" w:rsidRPr="00477F34">
        <w:rPr>
          <w:lang w:val="uk-UA"/>
        </w:rPr>
        <w:t>9</w:t>
      </w:r>
      <w:r w:rsidR="00A9341F" w:rsidRPr="00477F34">
        <w:rPr>
          <w:lang w:val="uk-UA"/>
        </w:rPr>
        <w:t>.20</w:t>
      </w:r>
      <w:r w:rsidR="00477F34">
        <w:rPr>
          <w:lang w:val="uk-UA"/>
        </w:rPr>
        <w:t>2</w:t>
      </w:r>
      <w:r w:rsidR="0062683D">
        <w:rPr>
          <w:lang w:val="uk-UA"/>
        </w:rPr>
        <w:t>2</w:t>
      </w:r>
      <w:r w:rsidR="004B6E77" w:rsidRPr="00477F34">
        <w:rPr>
          <w:lang w:val="uk-UA"/>
        </w:rPr>
        <w:t xml:space="preserve"> р.</w:t>
      </w:r>
    </w:p>
    <w:p w:rsidR="004B6E77" w:rsidRPr="00477F34" w:rsidRDefault="004B6E77" w:rsidP="002C20E1">
      <w:pPr>
        <w:spacing w:line="276" w:lineRule="auto"/>
        <w:jc w:val="center"/>
        <w:rPr>
          <w:sz w:val="28"/>
          <w:szCs w:val="28"/>
          <w:lang w:val="uk-UA"/>
        </w:rPr>
      </w:pPr>
    </w:p>
    <w:p w:rsidR="002C20E1" w:rsidRPr="00477F34" w:rsidRDefault="002C20E1" w:rsidP="002C20E1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77F34">
        <w:rPr>
          <w:b/>
          <w:sz w:val="28"/>
          <w:szCs w:val="28"/>
          <w:lang w:val="uk-UA"/>
        </w:rPr>
        <w:t>Положення</w:t>
      </w:r>
    </w:p>
    <w:p w:rsidR="002C20E1" w:rsidRPr="00477F34" w:rsidRDefault="002C20E1" w:rsidP="002C20E1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477F34">
        <w:rPr>
          <w:b/>
          <w:sz w:val="28"/>
          <w:szCs w:val="28"/>
          <w:lang w:val="uk-UA"/>
        </w:rPr>
        <w:t xml:space="preserve"> про комісію з питань надзвичайних ситуацій</w:t>
      </w:r>
    </w:p>
    <w:p w:rsidR="004B6E77" w:rsidRPr="00477F34" w:rsidRDefault="004B6E77" w:rsidP="002C20E1">
      <w:pPr>
        <w:spacing w:line="276" w:lineRule="auto"/>
        <w:jc w:val="center"/>
        <w:rPr>
          <w:b/>
          <w:lang w:val="uk-UA"/>
        </w:rPr>
      </w:pPr>
    </w:p>
    <w:p w:rsidR="002C20E1" w:rsidRPr="00477F34" w:rsidRDefault="002C20E1" w:rsidP="00C66B6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 xml:space="preserve">Комісія з питань надзвичайних ситуацій  (далі - Комісія) є постійно діючим органом, який координує діяльність структурних підрозділів </w:t>
      </w:r>
      <w:r w:rsidR="00477F34">
        <w:rPr>
          <w:lang w:val="uk-UA"/>
        </w:rPr>
        <w:t xml:space="preserve">КЗ </w:t>
      </w:r>
      <w:r w:rsidR="00477F34" w:rsidRPr="00DA1DCA">
        <w:rPr>
          <w:lang w:val="uk-UA"/>
        </w:rPr>
        <w:t>“</w:t>
      </w:r>
      <w:proofErr w:type="spellStart"/>
      <w:r w:rsidR="00477F34">
        <w:rPr>
          <w:lang w:val="uk-UA"/>
        </w:rPr>
        <w:t>Микулинецький</w:t>
      </w:r>
      <w:proofErr w:type="spellEnd"/>
      <w:r w:rsidR="00477F34">
        <w:rPr>
          <w:lang w:val="uk-UA"/>
        </w:rPr>
        <w:t xml:space="preserve"> ліцей</w:t>
      </w:r>
      <w:r w:rsidR="00477F34" w:rsidRPr="00DA1DCA">
        <w:rPr>
          <w:lang w:val="uk-UA"/>
        </w:rPr>
        <w:t>”</w:t>
      </w:r>
      <w:r w:rsidRPr="00477F34">
        <w:rPr>
          <w:lang w:val="uk-UA"/>
        </w:rPr>
        <w:t xml:space="preserve"> пов’язану з безпекою та захистом працівників, учнів і території, а також реагування на надзвичайні ситуації природного і техногенного походження.</w:t>
      </w:r>
    </w:p>
    <w:p w:rsidR="002C20E1" w:rsidRPr="00477F34" w:rsidRDefault="002C20E1" w:rsidP="00C66B6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 xml:space="preserve">Комісія у своїй діяльності керується Конституцією України, законами України, актами Президента України і Кабінету Міністрів України, іншими нормативно-правовими документами, наказами </w:t>
      </w:r>
      <w:r w:rsidR="004B6E77" w:rsidRPr="00477F34">
        <w:rPr>
          <w:lang w:val="uk-UA"/>
        </w:rPr>
        <w:t xml:space="preserve">Управління </w:t>
      </w:r>
      <w:r w:rsidRPr="00477F34">
        <w:rPr>
          <w:lang w:val="uk-UA"/>
        </w:rPr>
        <w:t>відділу освіти</w:t>
      </w:r>
      <w:r w:rsidR="00477F34">
        <w:rPr>
          <w:lang w:val="uk-UA"/>
        </w:rPr>
        <w:t xml:space="preserve">, культури та спорту </w:t>
      </w:r>
      <w:proofErr w:type="spellStart"/>
      <w:r w:rsidR="00477F34">
        <w:rPr>
          <w:lang w:val="uk-UA"/>
        </w:rPr>
        <w:t>Якушинецької</w:t>
      </w:r>
      <w:proofErr w:type="spellEnd"/>
      <w:r w:rsidR="00477F34">
        <w:rPr>
          <w:lang w:val="uk-UA"/>
        </w:rPr>
        <w:t xml:space="preserve"> сільської ради,</w:t>
      </w:r>
      <w:r w:rsidRPr="00477F34">
        <w:rPr>
          <w:lang w:val="uk-UA"/>
        </w:rPr>
        <w:t xml:space="preserve"> директора </w:t>
      </w:r>
      <w:r w:rsidR="00477F34">
        <w:rPr>
          <w:lang w:val="uk-UA"/>
        </w:rPr>
        <w:t>закладу</w:t>
      </w:r>
      <w:r w:rsidRPr="00477F34">
        <w:rPr>
          <w:lang w:val="uk-UA"/>
        </w:rPr>
        <w:t xml:space="preserve"> та цим Положенням.</w:t>
      </w:r>
    </w:p>
    <w:p w:rsidR="002C20E1" w:rsidRPr="00477F34" w:rsidRDefault="004B6E77" w:rsidP="00C66B6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>О</w:t>
      </w:r>
      <w:r w:rsidR="002C20E1" w:rsidRPr="00477F34">
        <w:rPr>
          <w:lang w:val="uk-UA"/>
        </w:rPr>
        <w:t>сновними завданнями Комісії є:</w:t>
      </w:r>
    </w:p>
    <w:p w:rsidR="002C20E1" w:rsidRPr="00477F34" w:rsidRDefault="002C20E1" w:rsidP="00C66B6F">
      <w:pPr>
        <w:numPr>
          <w:ilvl w:val="1"/>
          <w:numId w:val="2"/>
        </w:numPr>
        <w:tabs>
          <w:tab w:val="clear" w:pos="1440"/>
          <w:tab w:val="num" w:pos="36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>координація діяльності структурних підрозділів навчального закладу, пов’язаної з функціонуванням об’єктової підсистеми Єдиної державної системи запобігання і реагування на надзвичайні ситуації техногенного та природного характеру;</w:t>
      </w:r>
    </w:p>
    <w:p w:rsidR="002C20E1" w:rsidRPr="00477F34" w:rsidRDefault="002C20E1" w:rsidP="00C66B6F">
      <w:pPr>
        <w:numPr>
          <w:ilvl w:val="1"/>
          <w:numId w:val="2"/>
        </w:numPr>
        <w:tabs>
          <w:tab w:val="clear" w:pos="1440"/>
          <w:tab w:val="num" w:pos="36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>організація та керівництво проведенням робіт з ліквідації наслідків надзвичайних ситуацій об’єктового масштабу.</w:t>
      </w:r>
    </w:p>
    <w:p w:rsidR="002C20E1" w:rsidRPr="00477F34" w:rsidRDefault="002C20E1" w:rsidP="00C66B6F">
      <w:pPr>
        <w:numPr>
          <w:ilvl w:val="0"/>
          <w:numId w:val="2"/>
        </w:numPr>
        <w:jc w:val="both"/>
        <w:rPr>
          <w:lang w:val="uk-UA"/>
        </w:rPr>
      </w:pPr>
      <w:r w:rsidRPr="00477F34">
        <w:rPr>
          <w:lang w:val="uk-UA"/>
        </w:rPr>
        <w:t>Комісія відповідно до покладених на неї завдань:</w:t>
      </w:r>
    </w:p>
    <w:p w:rsidR="002C20E1" w:rsidRPr="00477F34" w:rsidRDefault="002C20E1" w:rsidP="00C66B6F">
      <w:pPr>
        <w:ind w:left="360"/>
        <w:jc w:val="both"/>
        <w:rPr>
          <w:b/>
          <w:i/>
          <w:lang w:val="uk-UA"/>
        </w:rPr>
      </w:pPr>
      <w:r w:rsidRPr="00477F34">
        <w:rPr>
          <w:b/>
          <w:i/>
          <w:lang w:val="uk-UA"/>
        </w:rPr>
        <w:t>а) у режимі повсякденної діяльності:</w:t>
      </w:r>
    </w:p>
    <w:p w:rsidR="002C20E1" w:rsidRPr="00477F34" w:rsidRDefault="002C20E1" w:rsidP="00C66B6F">
      <w:pPr>
        <w:numPr>
          <w:ilvl w:val="1"/>
          <w:numId w:val="2"/>
        </w:numPr>
        <w:tabs>
          <w:tab w:val="clear" w:pos="1440"/>
          <w:tab w:val="num" w:pos="0"/>
        </w:tabs>
        <w:ind w:left="0" w:firstLine="360"/>
        <w:jc w:val="both"/>
        <w:rPr>
          <w:b/>
          <w:i/>
          <w:lang w:val="uk-UA"/>
        </w:rPr>
      </w:pPr>
      <w:r w:rsidRPr="00477F34">
        <w:rPr>
          <w:lang w:val="uk-UA"/>
        </w:rPr>
        <w:t>готує і подає директору навчального закладу пропозиції щодо визначення обов’язків у цій сфері посадових осіб із числа адміністрації;</w:t>
      </w:r>
    </w:p>
    <w:p w:rsidR="002C20E1" w:rsidRPr="00477F34" w:rsidRDefault="002C20E1" w:rsidP="00C66B6F">
      <w:pPr>
        <w:numPr>
          <w:ilvl w:val="1"/>
          <w:numId w:val="2"/>
        </w:numPr>
        <w:tabs>
          <w:tab w:val="clear" w:pos="1440"/>
          <w:tab w:val="num" w:pos="0"/>
        </w:tabs>
        <w:ind w:left="0" w:firstLine="360"/>
        <w:jc w:val="both"/>
        <w:rPr>
          <w:b/>
          <w:i/>
          <w:lang w:val="uk-UA"/>
        </w:rPr>
      </w:pPr>
      <w:r w:rsidRPr="00477F34">
        <w:rPr>
          <w:lang w:val="uk-UA"/>
        </w:rPr>
        <w:t xml:space="preserve">координує діяльність структурних підрозділів навчального закладу з питань розроблення та виконання заходів щодо запобігання надзвичайним ситуаціям, забезпечення захисту працівників та учнів, сталого функціонування </w:t>
      </w:r>
      <w:r w:rsidR="004B6E77" w:rsidRPr="00477F34">
        <w:rPr>
          <w:lang w:val="uk-UA"/>
        </w:rPr>
        <w:t>школи</w:t>
      </w:r>
      <w:r w:rsidRPr="00477F34">
        <w:rPr>
          <w:lang w:val="uk-UA"/>
        </w:rPr>
        <w:t>, зменшення можливих матеріальних витрат у разі виникнення надзвичайної ситуації;</w:t>
      </w:r>
    </w:p>
    <w:p w:rsidR="002C20E1" w:rsidRPr="00477F34" w:rsidRDefault="002C20E1" w:rsidP="00C66B6F">
      <w:pPr>
        <w:ind w:firstLine="360"/>
        <w:jc w:val="both"/>
        <w:rPr>
          <w:b/>
          <w:i/>
          <w:lang w:val="uk-UA"/>
        </w:rPr>
      </w:pPr>
      <w:r w:rsidRPr="00477F34">
        <w:rPr>
          <w:b/>
          <w:i/>
          <w:lang w:val="uk-UA"/>
        </w:rPr>
        <w:t>б) у режимі підвищеної готовності:</w:t>
      </w:r>
    </w:p>
    <w:p w:rsidR="002C20E1" w:rsidRPr="00477F34" w:rsidRDefault="002C20E1" w:rsidP="00C66B6F">
      <w:pPr>
        <w:numPr>
          <w:ilvl w:val="1"/>
          <w:numId w:val="2"/>
        </w:numPr>
        <w:tabs>
          <w:tab w:val="clear" w:pos="1440"/>
          <w:tab w:val="num" w:pos="0"/>
        </w:tabs>
        <w:ind w:left="0" w:firstLine="360"/>
        <w:jc w:val="both"/>
        <w:rPr>
          <w:b/>
          <w:i/>
          <w:lang w:val="uk-UA"/>
        </w:rPr>
      </w:pPr>
      <w:r w:rsidRPr="00477F34">
        <w:rPr>
          <w:lang w:val="uk-UA"/>
        </w:rPr>
        <w:t xml:space="preserve"> вживає заходів до активізації роботи, пов’язаної з веденням спостереження та здійсненням контролю за станом довкілля, обстановкою на потенційно небезпечних об’єктах і прилеглій до них територій, прогнозуванням можливості виникнення надзвичайної ситуації та її масштабів;</w:t>
      </w:r>
    </w:p>
    <w:p w:rsidR="002C20E1" w:rsidRPr="00477F34" w:rsidRDefault="002C20E1" w:rsidP="00C66B6F">
      <w:pPr>
        <w:numPr>
          <w:ilvl w:val="1"/>
          <w:numId w:val="2"/>
        </w:numPr>
        <w:tabs>
          <w:tab w:val="clear" w:pos="1440"/>
          <w:tab w:val="num" w:pos="0"/>
        </w:tabs>
        <w:ind w:left="0" w:firstLine="360"/>
        <w:jc w:val="both"/>
        <w:rPr>
          <w:b/>
          <w:i/>
          <w:lang w:val="uk-UA"/>
        </w:rPr>
      </w:pPr>
      <w:r w:rsidRPr="00477F34">
        <w:rPr>
          <w:lang w:val="uk-UA"/>
        </w:rPr>
        <w:t>організовує розроблення комплексних заходів щодо захисту працівників, учні території від надзвичайних ситуацій, забезпечення с</w:t>
      </w:r>
      <w:r w:rsidR="004B6E77" w:rsidRPr="00477F34">
        <w:rPr>
          <w:lang w:val="uk-UA"/>
        </w:rPr>
        <w:t>табільного функціонування школи</w:t>
      </w:r>
      <w:r w:rsidRPr="00477F34">
        <w:rPr>
          <w:lang w:val="uk-UA"/>
        </w:rPr>
        <w:t>;</w:t>
      </w:r>
    </w:p>
    <w:p w:rsidR="002C20E1" w:rsidRPr="00477F34" w:rsidRDefault="002C20E1" w:rsidP="00C66B6F">
      <w:pPr>
        <w:numPr>
          <w:ilvl w:val="1"/>
          <w:numId w:val="2"/>
        </w:numPr>
        <w:tabs>
          <w:tab w:val="clear" w:pos="1440"/>
          <w:tab w:val="num" w:pos="0"/>
        </w:tabs>
        <w:ind w:left="0" w:firstLine="360"/>
        <w:jc w:val="both"/>
        <w:rPr>
          <w:b/>
          <w:i/>
          <w:lang w:val="uk-UA"/>
        </w:rPr>
      </w:pPr>
      <w:r w:rsidRPr="00477F34">
        <w:rPr>
          <w:lang w:val="uk-UA"/>
        </w:rPr>
        <w:t>забезпечує координацію заходів щодо запобігання виникненню надзвичайної ситуації об’єктового рівня;</w:t>
      </w:r>
    </w:p>
    <w:p w:rsidR="002C20E1" w:rsidRPr="00477F34" w:rsidRDefault="002C20E1" w:rsidP="00C66B6F">
      <w:pPr>
        <w:ind w:firstLine="360"/>
        <w:jc w:val="both"/>
        <w:rPr>
          <w:b/>
          <w:i/>
          <w:lang w:val="uk-UA"/>
        </w:rPr>
      </w:pPr>
      <w:r w:rsidRPr="00477F34">
        <w:rPr>
          <w:b/>
          <w:i/>
          <w:lang w:val="uk-UA"/>
        </w:rPr>
        <w:t>в) у режимі діяльності у надзвичайній ситуації:</w:t>
      </w:r>
    </w:p>
    <w:p w:rsidR="002C20E1" w:rsidRPr="00477F34" w:rsidRDefault="002C20E1" w:rsidP="00C66B6F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>забезпечує координацію, організацію робіт та взаємодію сил і засобів об’єктової підсистеми Єдиної державної системи запобігання і реагування на надзвичайні ситуації техногенного та природного характеру;</w:t>
      </w:r>
    </w:p>
    <w:p w:rsidR="002C20E1" w:rsidRPr="00477F34" w:rsidRDefault="002C20E1" w:rsidP="00C66B6F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>організовує роботу, пов’язану з локалізацією або ліквідацією надзвичайної ситуації об’єктового рівня;</w:t>
      </w:r>
    </w:p>
    <w:p w:rsidR="002C20E1" w:rsidRPr="00477F34" w:rsidRDefault="002C20E1" w:rsidP="00C66B6F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lastRenderedPageBreak/>
        <w:t>залучає до виконання робіт з ліквідації наслідків надзвичайних ситуацій необхідні рятувальні, медичні та інші формування, використовуючи наявні матеріально-технічні, продовольчі та інші ресурси і запаси;</w:t>
      </w:r>
    </w:p>
    <w:p w:rsidR="002C20E1" w:rsidRPr="00477F34" w:rsidRDefault="002C20E1" w:rsidP="00C66B6F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>визначає межі території, на якій виникла надзвичайна ситуація, та організовує визначення розміру шкоди, заподіяної закладу, працівникам та учням внаслідок надзвичайної ситуації об’єктового рівня;</w:t>
      </w:r>
    </w:p>
    <w:p w:rsidR="002C20E1" w:rsidRPr="00477F34" w:rsidRDefault="002C20E1" w:rsidP="00C66B6F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>організовує постійний контроль за станом довкілля на території, що зазнала впливу надзвичайної ситуації об’єктового рівня, обстановкою на аварійних об’єктах і прилеглій до них територій;</w:t>
      </w:r>
    </w:p>
    <w:p w:rsidR="002C20E1" w:rsidRPr="00477F34" w:rsidRDefault="002C20E1" w:rsidP="00C66B6F">
      <w:pPr>
        <w:numPr>
          <w:ilvl w:val="0"/>
          <w:numId w:val="3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>вивчає обставини, що склалися, та готує інформацію директору навчального закладу щодо вжитих заходів, пов’язаних з реагуванням на надзвичайну ситуацію об’єктового рівня та причини її виникнення.</w:t>
      </w:r>
    </w:p>
    <w:p w:rsidR="002C20E1" w:rsidRPr="00477F34" w:rsidRDefault="002C20E1" w:rsidP="00C66B6F">
      <w:pPr>
        <w:numPr>
          <w:ilvl w:val="0"/>
          <w:numId w:val="2"/>
        </w:numPr>
        <w:jc w:val="both"/>
        <w:rPr>
          <w:lang w:val="uk-UA"/>
        </w:rPr>
      </w:pPr>
      <w:r w:rsidRPr="00477F34">
        <w:rPr>
          <w:lang w:val="uk-UA"/>
        </w:rPr>
        <w:t>Комісії надається право:</w:t>
      </w:r>
    </w:p>
    <w:p w:rsidR="002C20E1" w:rsidRPr="00477F34" w:rsidRDefault="002C20E1" w:rsidP="00C66B6F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>застосовувати сили і засоби закладу, призначені виконувати завдання із запобігання надзвичайним ситуаціям та реагування на них;</w:t>
      </w:r>
    </w:p>
    <w:p w:rsidR="002C20E1" w:rsidRPr="00477F34" w:rsidRDefault="002C20E1" w:rsidP="00C66B6F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>давати відповідні доручення керівникам підрозділів невоєнізованих формувань;</w:t>
      </w:r>
    </w:p>
    <w:p w:rsidR="002C20E1" w:rsidRPr="00477F34" w:rsidRDefault="002C20E1" w:rsidP="00C66B6F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>запитувати від місцевих органів виконавчої влади матеріали і документи, необхідні для вирішення питань, які вона розглядає;</w:t>
      </w:r>
    </w:p>
    <w:p w:rsidR="002C20E1" w:rsidRPr="00477F34" w:rsidRDefault="002C20E1" w:rsidP="00C66B6F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>звертатися, у разі потреби, до місцевих органів виконавчої влади з питань залучення додаткових сил і засобів для ліквідації наслідків надзвичайних ситуацій техногенного та природного характеру;</w:t>
      </w:r>
    </w:p>
    <w:p w:rsidR="002C20E1" w:rsidRPr="00477F34" w:rsidRDefault="002C20E1" w:rsidP="00C66B6F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>розглядати матеріали про причини виникнення і наслідки надзвичайних ситуацій та вносити пропозиції щодо притягнення до адміністративної або кримінальної відповідальності посадових осіб, винних у виникненні надзвичайної ситуації.</w:t>
      </w:r>
    </w:p>
    <w:p w:rsidR="002C20E1" w:rsidRPr="00477F34" w:rsidRDefault="002C20E1" w:rsidP="00C66B6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>Роботою Комісії керує її голова, а у разі відсутності голови – за його дорученням один із заступників. Голова Комісії і його заступники призначаються рішенням директора навчального закладу.</w:t>
      </w:r>
    </w:p>
    <w:p w:rsidR="002C20E1" w:rsidRPr="00477F34" w:rsidRDefault="002C20E1" w:rsidP="00C66B6F">
      <w:pPr>
        <w:ind w:firstLine="540"/>
        <w:jc w:val="both"/>
        <w:rPr>
          <w:lang w:val="uk-UA"/>
        </w:rPr>
      </w:pPr>
      <w:r w:rsidRPr="00477F34">
        <w:rPr>
          <w:lang w:val="uk-UA"/>
        </w:rPr>
        <w:t xml:space="preserve">Загальний склад Комісії затверджується директором </w:t>
      </w:r>
      <w:r w:rsidR="004B6E77" w:rsidRPr="00477F34">
        <w:rPr>
          <w:lang w:val="uk-UA"/>
        </w:rPr>
        <w:t>школи</w:t>
      </w:r>
      <w:r w:rsidRPr="00477F34">
        <w:rPr>
          <w:lang w:val="uk-UA"/>
        </w:rPr>
        <w:t>, персональний – визначається головою Комісії.</w:t>
      </w:r>
    </w:p>
    <w:p w:rsidR="002C20E1" w:rsidRPr="00477F34" w:rsidRDefault="002C20E1" w:rsidP="00C66B6F">
      <w:pPr>
        <w:ind w:firstLine="540"/>
        <w:jc w:val="both"/>
        <w:rPr>
          <w:lang w:val="uk-UA"/>
        </w:rPr>
      </w:pPr>
      <w:r w:rsidRPr="00477F34">
        <w:rPr>
          <w:lang w:val="uk-UA"/>
        </w:rPr>
        <w:t>Голова Комісії має право:</w:t>
      </w:r>
    </w:p>
    <w:p w:rsidR="002C20E1" w:rsidRPr="00477F34" w:rsidRDefault="002C20E1" w:rsidP="00C66B6F">
      <w:pPr>
        <w:numPr>
          <w:ilvl w:val="0"/>
          <w:numId w:val="6"/>
        </w:numPr>
        <w:tabs>
          <w:tab w:val="clear" w:pos="1260"/>
          <w:tab w:val="num" w:pos="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 xml:space="preserve">залучати до ліквідації або запобігання виникненню надзвичайної ситуації будь-які рятувальні, відбудовчі, медичні та інші сили і засоби </w:t>
      </w:r>
      <w:r w:rsidR="004B6E77" w:rsidRPr="00477F34">
        <w:rPr>
          <w:lang w:val="uk-UA"/>
        </w:rPr>
        <w:t>школи</w:t>
      </w:r>
      <w:r w:rsidRPr="00477F34">
        <w:rPr>
          <w:lang w:val="uk-UA"/>
        </w:rPr>
        <w:t xml:space="preserve"> відповідно до законодавства;</w:t>
      </w:r>
    </w:p>
    <w:p w:rsidR="002C20E1" w:rsidRPr="00477F34" w:rsidRDefault="002C20E1" w:rsidP="00C66B6F">
      <w:pPr>
        <w:numPr>
          <w:ilvl w:val="0"/>
          <w:numId w:val="6"/>
        </w:numPr>
        <w:tabs>
          <w:tab w:val="clear" w:pos="1260"/>
          <w:tab w:val="num" w:pos="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>приймати рішення в межах повноважень Комісії з питань реагування на надзвичайну ситуацію;</w:t>
      </w:r>
    </w:p>
    <w:p w:rsidR="002C20E1" w:rsidRPr="00477F34" w:rsidRDefault="002C20E1" w:rsidP="00C66B6F">
      <w:pPr>
        <w:numPr>
          <w:ilvl w:val="0"/>
          <w:numId w:val="6"/>
        </w:numPr>
        <w:tabs>
          <w:tab w:val="clear" w:pos="1260"/>
          <w:tab w:val="num" w:pos="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 xml:space="preserve">вносити пропозиції директору </w:t>
      </w:r>
      <w:r w:rsidR="004B6E77" w:rsidRPr="00477F34">
        <w:rPr>
          <w:lang w:val="uk-UA"/>
        </w:rPr>
        <w:t>школи</w:t>
      </w:r>
      <w:r w:rsidRPr="00477F34">
        <w:rPr>
          <w:lang w:val="uk-UA"/>
        </w:rPr>
        <w:t xml:space="preserve"> про заохочення (нагородження) осіб, які внесли значний вклад у розробку та реалізацію заходів запобігання надзвичайним ситуаціям, ліквідацію їх наслідків;</w:t>
      </w:r>
    </w:p>
    <w:p w:rsidR="002C20E1" w:rsidRPr="00477F34" w:rsidRDefault="002C20E1" w:rsidP="00C66B6F">
      <w:pPr>
        <w:numPr>
          <w:ilvl w:val="0"/>
          <w:numId w:val="6"/>
        </w:numPr>
        <w:tabs>
          <w:tab w:val="clear" w:pos="1260"/>
          <w:tab w:val="num" w:pos="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>делегувати на період ліквідації наслідків надзвичайних ситуацій свої повноваження своїм заступникам.</w:t>
      </w:r>
    </w:p>
    <w:p w:rsidR="002C20E1" w:rsidRPr="00477F34" w:rsidRDefault="002C20E1" w:rsidP="00C66B6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>Комісія проводить засідання в міру необхідності, але не менше одного разу на квартал. Рішення Комісії приймається відкритим голосуванням більшістю голосів з числа присутніх її членів і оформляється протоколом, який підписується головою та секретарем Комісії.</w:t>
      </w:r>
    </w:p>
    <w:p w:rsidR="002C20E1" w:rsidRPr="00477F34" w:rsidRDefault="002C20E1" w:rsidP="00C66B6F">
      <w:pPr>
        <w:ind w:firstLine="540"/>
        <w:jc w:val="both"/>
        <w:rPr>
          <w:lang w:val="uk-UA"/>
        </w:rPr>
      </w:pPr>
      <w:r w:rsidRPr="00477F34">
        <w:rPr>
          <w:lang w:val="uk-UA"/>
        </w:rPr>
        <w:t xml:space="preserve">Рішення Комісії, прийняті у межах її повноважень, є обов’язковими для виконання керівниками підрозділів </w:t>
      </w:r>
      <w:r w:rsidR="004B6E77" w:rsidRPr="00477F34">
        <w:rPr>
          <w:lang w:val="uk-UA"/>
        </w:rPr>
        <w:t>школи</w:t>
      </w:r>
      <w:r w:rsidRPr="00477F34">
        <w:rPr>
          <w:lang w:val="uk-UA"/>
        </w:rPr>
        <w:t>.</w:t>
      </w:r>
    </w:p>
    <w:p w:rsidR="002C20E1" w:rsidRPr="00477F34" w:rsidRDefault="002C20E1" w:rsidP="00C66B6F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477F34">
        <w:rPr>
          <w:lang w:val="uk-UA"/>
        </w:rPr>
        <w:t>До виконання завдань Комісії можуть залучатися у встановленому порядку спеціалісти різного фаху, виходячи з характеру та складності вирішуваних питань.</w:t>
      </w:r>
    </w:p>
    <w:p w:rsidR="002C20E1" w:rsidRPr="00477F34" w:rsidRDefault="002C20E1" w:rsidP="00C66B6F">
      <w:pPr>
        <w:jc w:val="both"/>
        <w:rPr>
          <w:lang w:val="uk-UA"/>
        </w:rPr>
      </w:pPr>
    </w:p>
    <w:p w:rsidR="002C20E1" w:rsidRPr="00FE7A9F" w:rsidRDefault="002C20E1" w:rsidP="00665F75">
      <w:pPr>
        <w:jc w:val="both"/>
        <w:rPr>
          <w:lang w:val="uk-UA"/>
        </w:rPr>
      </w:pPr>
      <w:r w:rsidRPr="00477F34">
        <w:rPr>
          <w:lang w:val="uk-UA"/>
        </w:rPr>
        <w:t>Голова Комісії з питань НС</w:t>
      </w:r>
      <w:r w:rsidR="00477F34">
        <w:rPr>
          <w:lang w:val="uk-UA"/>
        </w:rPr>
        <w:t xml:space="preserve"> </w:t>
      </w:r>
      <w:r w:rsidRPr="00477F34">
        <w:rPr>
          <w:lang w:val="uk-UA"/>
        </w:rPr>
        <w:t xml:space="preserve"> </w:t>
      </w:r>
      <w:r w:rsidR="00477F34">
        <w:rPr>
          <w:lang w:val="uk-UA"/>
        </w:rPr>
        <w:t xml:space="preserve">КЗ </w:t>
      </w:r>
      <w:r w:rsidR="00477F34" w:rsidRPr="00DA1DCA">
        <w:t>“</w:t>
      </w:r>
      <w:proofErr w:type="spellStart"/>
      <w:r w:rsidR="00477F34">
        <w:rPr>
          <w:lang w:val="uk-UA"/>
        </w:rPr>
        <w:t>Микулинецький</w:t>
      </w:r>
      <w:proofErr w:type="spellEnd"/>
      <w:r w:rsidR="00477F34">
        <w:rPr>
          <w:lang w:val="uk-UA"/>
        </w:rPr>
        <w:t xml:space="preserve"> ліцей</w:t>
      </w:r>
      <w:r w:rsidR="00477F34" w:rsidRPr="00DA1DCA">
        <w:t>”</w:t>
      </w:r>
      <w:r w:rsidRPr="00FE7A9F">
        <w:rPr>
          <w:lang w:val="uk-UA"/>
        </w:rPr>
        <w:t xml:space="preserve">               </w:t>
      </w:r>
      <w:proofErr w:type="spellStart"/>
      <w:r w:rsidR="00BE6029" w:rsidRPr="00FE7A9F">
        <w:rPr>
          <w:lang w:val="uk-UA"/>
        </w:rPr>
        <w:t>Н.С.Бондар</w:t>
      </w:r>
      <w:proofErr w:type="spellEnd"/>
    </w:p>
    <w:sectPr w:rsidR="002C20E1" w:rsidRPr="00FE7A9F" w:rsidSect="00665F75">
      <w:headerReference w:type="default" r:id="rId10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B6F" w:rsidRDefault="00C66B6F" w:rsidP="00C66B6F">
      <w:r>
        <w:separator/>
      </w:r>
    </w:p>
  </w:endnote>
  <w:endnote w:type="continuationSeparator" w:id="0">
    <w:p w:rsidR="00C66B6F" w:rsidRDefault="00C66B6F" w:rsidP="00C6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B6F" w:rsidRDefault="00C66B6F" w:rsidP="00C66B6F">
      <w:r>
        <w:separator/>
      </w:r>
    </w:p>
  </w:footnote>
  <w:footnote w:type="continuationSeparator" w:id="0">
    <w:p w:rsidR="00C66B6F" w:rsidRDefault="00C66B6F" w:rsidP="00C66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785"/>
      <w:docPartObj>
        <w:docPartGallery w:val="Page Numbers (Top of Page)"/>
        <w:docPartUnique/>
      </w:docPartObj>
    </w:sdtPr>
    <w:sdtEndPr/>
    <w:sdtContent>
      <w:p w:rsidR="00C66B6F" w:rsidRDefault="004D0C5F">
        <w:pPr>
          <w:pStyle w:val="a4"/>
          <w:jc w:val="center"/>
        </w:pPr>
        <w:r>
          <w:fldChar w:fldCharType="begin"/>
        </w:r>
        <w:r w:rsidR="00D101F6">
          <w:instrText xml:space="preserve"> PAGE   \* MERGEFORMAT </w:instrText>
        </w:r>
        <w:r>
          <w:fldChar w:fldCharType="separate"/>
        </w:r>
        <w:r w:rsidR="006C79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6B6F" w:rsidRDefault="00C66B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0FA7"/>
    <w:multiLevelType w:val="hybridMultilevel"/>
    <w:tmpl w:val="5A4EEA2E"/>
    <w:lvl w:ilvl="0" w:tplc="3BF46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62D4"/>
    <w:multiLevelType w:val="hybridMultilevel"/>
    <w:tmpl w:val="40428854"/>
    <w:lvl w:ilvl="0" w:tplc="3BF46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F68D4"/>
    <w:multiLevelType w:val="hybridMultilevel"/>
    <w:tmpl w:val="0B425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F46B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F41E6B"/>
    <w:multiLevelType w:val="hybridMultilevel"/>
    <w:tmpl w:val="6450A8C0"/>
    <w:lvl w:ilvl="0" w:tplc="3BF46BE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BAB775E"/>
    <w:multiLevelType w:val="hybridMultilevel"/>
    <w:tmpl w:val="53400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104CC5"/>
    <w:multiLevelType w:val="hybridMultilevel"/>
    <w:tmpl w:val="BC58F904"/>
    <w:lvl w:ilvl="0" w:tplc="3BF46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0E1"/>
    <w:rsid w:val="00104BC8"/>
    <w:rsid w:val="00190E6D"/>
    <w:rsid w:val="002546A4"/>
    <w:rsid w:val="00281A4B"/>
    <w:rsid w:val="00284371"/>
    <w:rsid w:val="002C20E1"/>
    <w:rsid w:val="002C5C1F"/>
    <w:rsid w:val="00335DAA"/>
    <w:rsid w:val="00385A8D"/>
    <w:rsid w:val="00477F34"/>
    <w:rsid w:val="0048594C"/>
    <w:rsid w:val="004B6E77"/>
    <w:rsid w:val="004D0C5F"/>
    <w:rsid w:val="00542415"/>
    <w:rsid w:val="005D6B4A"/>
    <w:rsid w:val="00602C79"/>
    <w:rsid w:val="0062683D"/>
    <w:rsid w:val="00665F75"/>
    <w:rsid w:val="006A2F02"/>
    <w:rsid w:val="006C7960"/>
    <w:rsid w:val="006E2FF2"/>
    <w:rsid w:val="006F2EF4"/>
    <w:rsid w:val="00831493"/>
    <w:rsid w:val="00867BD6"/>
    <w:rsid w:val="008712FD"/>
    <w:rsid w:val="008740E6"/>
    <w:rsid w:val="008826B3"/>
    <w:rsid w:val="008E578F"/>
    <w:rsid w:val="00A9341F"/>
    <w:rsid w:val="00B1179A"/>
    <w:rsid w:val="00B13148"/>
    <w:rsid w:val="00B80165"/>
    <w:rsid w:val="00BE6029"/>
    <w:rsid w:val="00C172C7"/>
    <w:rsid w:val="00C36C0B"/>
    <w:rsid w:val="00C56F3F"/>
    <w:rsid w:val="00C66B6F"/>
    <w:rsid w:val="00D01052"/>
    <w:rsid w:val="00D101F6"/>
    <w:rsid w:val="00D54D7C"/>
    <w:rsid w:val="00DA1DCA"/>
    <w:rsid w:val="00E24E5D"/>
    <w:rsid w:val="00EC7096"/>
    <w:rsid w:val="00FD600F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2826E17-E90A-4F3A-BFC9-233FBF35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0E1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20E1"/>
    <w:pPr>
      <w:keepNext/>
      <w:jc w:val="center"/>
      <w:outlineLvl w:val="0"/>
    </w:pPr>
    <w:rPr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0E1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character" w:styleId="a3">
    <w:name w:val="Hyperlink"/>
    <w:basedOn w:val="a0"/>
    <w:rsid w:val="002C20E1"/>
    <w:rPr>
      <w:strike w:val="0"/>
      <w:dstrike w:val="0"/>
      <w:color w:val="0260D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C66B6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66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66B6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C66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36C0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36C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osh_mk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A13EA-3F6D-4170-92C5-A51AAEB9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4585</Words>
  <Characters>2615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2021-11-16T07:26:00Z</cp:lastPrinted>
  <dcterms:created xsi:type="dcterms:W3CDTF">2014-10-10T17:54:00Z</dcterms:created>
  <dcterms:modified xsi:type="dcterms:W3CDTF">2023-03-19T15:48:00Z</dcterms:modified>
</cp:coreProperties>
</file>