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AA" w:rsidRPr="0009737F" w:rsidRDefault="004E65AA">
      <w:pPr>
        <w:rPr>
          <w:rFonts w:ascii="Times New Roman" w:hAnsi="Times New Roman" w:cs="Times New Roman"/>
        </w:rPr>
      </w:pPr>
    </w:p>
    <w:p w:rsidR="0009737F" w:rsidRPr="00BD2E84" w:rsidRDefault="0009737F" w:rsidP="0009737F">
      <w:pPr>
        <w:ind w:hanging="2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D2E84">
        <w:rPr>
          <w:rFonts w:ascii="Times New Roman" w:hAnsi="Times New Roman" w:cs="Times New Roman"/>
          <w:b/>
          <w:sz w:val="28"/>
          <w:szCs w:val="28"/>
          <w:highlight w:val="white"/>
        </w:rPr>
        <w:t>ПРОЄКТ</w:t>
      </w:r>
    </w:p>
    <w:p w:rsidR="0009737F" w:rsidRPr="0009737F" w:rsidRDefault="0009737F" w:rsidP="0009737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134"/>
      </w:tblGrid>
      <w:tr w:rsidR="0009737F" w:rsidRPr="0009737F" w:rsidTr="0009737F">
        <w:trPr>
          <w:trHeight w:val="878"/>
          <w:jc w:val="center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737F" w:rsidRPr="0009737F" w:rsidRDefault="0009737F">
            <w:pPr>
              <w:spacing w:line="254" w:lineRule="auto"/>
              <w:ind w:hanging="2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D9EAD3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EAD3"/>
              </w:rPr>
              <w:t>Номер та назва навчального закладу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9737F" w:rsidRPr="0009737F" w:rsidRDefault="0009737F">
            <w:pPr>
              <w:spacing w:line="254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Комунальний заклад «</w:t>
            </w:r>
            <w:proofErr w:type="spellStart"/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Микулинецький</w:t>
            </w:r>
            <w:proofErr w:type="spellEnd"/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ліцей </w:t>
            </w:r>
            <w:proofErr w:type="spellStart"/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Якушинецької</w:t>
            </w:r>
            <w:proofErr w:type="spellEnd"/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сільської ради Вінницької області»</w:t>
            </w:r>
          </w:p>
        </w:tc>
      </w:tr>
      <w:tr w:rsidR="0009737F" w:rsidRPr="0009737F" w:rsidTr="0009737F">
        <w:trPr>
          <w:trHeight w:val="878"/>
          <w:jc w:val="center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737F" w:rsidRPr="0009737F" w:rsidRDefault="0009737F">
            <w:pPr>
              <w:spacing w:line="254" w:lineRule="auto"/>
              <w:ind w:hanging="2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D9EAD3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EAD3"/>
              </w:rPr>
              <w:t xml:space="preserve">Ідентифікаційний номер </w:t>
            </w:r>
            <w:proofErr w:type="spellStart"/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EAD3"/>
              </w:rPr>
              <w:t>проєкту</w:t>
            </w:r>
            <w:proofErr w:type="spellEnd"/>
          </w:p>
          <w:p w:rsidR="0009737F" w:rsidRPr="0009737F" w:rsidRDefault="0009737F">
            <w:pPr>
              <w:spacing w:line="254" w:lineRule="auto"/>
              <w:ind w:hanging="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D9EAD3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9737F" w:rsidRPr="0009737F" w:rsidRDefault="0009737F">
            <w:pPr>
              <w:spacing w:line="254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0C42C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-2024</w:t>
            </w:r>
          </w:p>
        </w:tc>
      </w:tr>
    </w:tbl>
    <w:p w:rsidR="0009737F" w:rsidRPr="0009737F" w:rsidRDefault="0009737F" w:rsidP="0009737F">
      <w:pPr>
        <w:tabs>
          <w:tab w:val="left" w:pos="16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9737F" w:rsidRPr="0009737F" w:rsidRDefault="0009737F" w:rsidP="0009737F">
      <w:pPr>
        <w:ind w:hanging="2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Інформа</w:t>
      </w:r>
      <w:r w:rsidR="0000792F">
        <w:rPr>
          <w:rFonts w:ascii="Times New Roman" w:hAnsi="Times New Roman" w:cs="Times New Roman"/>
          <w:b/>
          <w:sz w:val="28"/>
          <w:szCs w:val="28"/>
          <w:highlight w:val="white"/>
        </w:rPr>
        <w:t>ція про команду авторів проекту -</w:t>
      </w:r>
    </w:p>
    <w:p w:rsidR="0009737F" w:rsidRPr="0009737F" w:rsidRDefault="0009737F" w:rsidP="0009737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6"/>
        <w:gridCol w:w="5549"/>
      </w:tblGrid>
      <w:tr w:rsidR="0009737F" w:rsidRPr="0009737F" w:rsidTr="0009737F">
        <w:trPr>
          <w:trHeight w:val="766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Ім’я та прізвище авторки</w:t>
            </w:r>
          </w:p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або представника від команди</w:t>
            </w:r>
          </w:p>
        </w:tc>
        <w:tc>
          <w:tcPr>
            <w:tcW w:w="5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Автор – Ткачук Вікторія</w:t>
            </w:r>
          </w:p>
        </w:tc>
      </w:tr>
      <w:tr w:rsidR="0009737F" w:rsidRPr="0009737F" w:rsidTr="0009737F">
        <w:trPr>
          <w:trHeight w:val="503"/>
        </w:trPr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Клас навчального закладу: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клас</w:t>
            </w:r>
          </w:p>
        </w:tc>
      </w:tr>
      <w:tr w:rsidR="0009737F" w:rsidRPr="0009737F" w:rsidTr="0009737F">
        <w:trPr>
          <w:trHeight w:val="499"/>
        </w:trPr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E-</w:t>
            </w:r>
            <w:proofErr w:type="spellStart"/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mail</w:t>
            </w:r>
            <w:proofErr w:type="spellEnd"/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: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ikusiktv2025@gmail</w:t>
            </w: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.com</w:t>
            </w:r>
          </w:p>
        </w:tc>
      </w:tr>
      <w:tr w:rsidR="0009737F" w:rsidRPr="0009737F" w:rsidTr="0009737F">
        <w:trPr>
          <w:trHeight w:val="522"/>
        </w:trPr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Контактний № тел.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0983189312</w:t>
            </w:r>
          </w:p>
        </w:tc>
      </w:tr>
      <w:tr w:rsidR="0009737F" w:rsidRPr="0009737F" w:rsidTr="0009737F">
        <w:trPr>
          <w:trHeight w:val="518"/>
        </w:trPr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Підпис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line="254" w:lineRule="auto"/>
              <w:ind w:right="-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09737F" w:rsidRPr="0009737F" w:rsidTr="0009737F">
        <w:trPr>
          <w:trHeight w:val="794"/>
        </w:trPr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9737F" w:rsidRPr="0009737F" w:rsidRDefault="0009737F">
            <w:pPr>
              <w:ind w:right="-22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Ім’я та прізвища учасників команди </w:t>
            </w:r>
            <w:proofErr w:type="spellStart"/>
            <w:r w:rsidRPr="0009737F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проєкту</w:t>
            </w:r>
            <w:proofErr w:type="spellEnd"/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spacing w:before="240" w:after="24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-</w:t>
            </w:r>
          </w:p>
        </w:tc>
      </w:tr>
    </w:tbl>
    <w:p w:rsidR="0009737F" w:rsidRPr="0009737F" w:rsidRDefault="0009737F" w:rsidP="0009737F">
      <w:pPr>
        <w:tabs>
          <w:tab w:val="left" w:pos="162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37F" w:rsidRPr="00541188" w:rsidRDefault="0009737F" w:rsidP="00541188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 Назва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Велопаркінг</w:t>
      </w:r>
      <w:proofErr w:type="spellEnd"/>
    </w:p>
    <w:p w:rsidR="0009737F" w:rsidRPr="00541188" w:rsidRDefault="0009737F" w:rsidP="00541188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2. ПІБ автора або команди авторів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: </w:t>
      </w:r>
      <w:r w:rsidR="007E1547">
        <w:rPr>
          <w:rFonts w:ascii="Times New Roman" w:hAnsi="Times New Roman" w:cs="Times New Roman"/>
          <w:sz w:val="28"/>
          <w:szCs w:val="28"/>
          <w:highlight w:val="white"/>
        </w:rPr>
        <w:t>Ткачук Вікторія</w:t>
      </w:r>
    </w:p>
    <w:p w:rsidR="0009737F" w:rsidRPr="00541188" w:rsidRDefault="0009737F" w:rsidP="00541188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09737F">
        <w:rPr>
          <w:rFonts w:ascii="Times New Roman" w:hAnsi="Times New Roman" w:cs="Times New Roman"/>
          <w:b/>
          <w:sz w:val="28"/>
          <w:szCs w:val="28"/>
        </w:rPr>
        <w:t xml:space="preserve">3. Сума коштів на реалізацію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9737F">
        <w:rPr>
          <w:rFonts w:ascii="Times New Roman" w:hAnsi="Times New Roman" w:cs="Times New Roman"/>
          <w:b/>
          <w:sz w:val="28"/>
          <w:szCs w:val="28"/>
        </w:rPr>
        <w:t xml:space="preserve"> складає</w:t>
      </w:r>
      <w:r w:rsidRPr="0009737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E1547">
        <w:rPr>
          <w:rFonts w:ascii="Times New Roman" w:hAnsi="Times New Roman" w:cs="Times New Roman"/>
          <w:sz w:val="28"/>
          <w:szCs w:val="28"/>
        </w:rPr>
        <w:t>2250</w:t>
      </w:r>
      <w:r w:rsidRPr="0009737F">
        <w:rPr>
          <w:rFonts w:ascii="Times New Roman" w:hAnsi="Times New Roman" w:cs="Times New Roman"/>
          <w:sz w:val="28"/>
          <w:szCs w:val="28"/>
        </w:rPr>
        <w:t xml:space="preserve">0грн. </w:t>
      </w:r>
    </w:p>
    <w:p w:rsidR="0009737F" w:rsidRPr="0009737F" w:rsidRDefault="0009737F" w:rsidP="0009737F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4. Тематика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r w:rsidR="00A2367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2367D">
        <w:rPr>
          <w:rFonts w:ascii="Times New Roman" w:hAnsi="Times New Roman" w:cs="Times New Roman"/>
          <w:sz w:val="28"/>
          <w:szCs w:val="28"/>
          <w:highlight w:val="white"/>
        </w:rPr>
        <w:t>Велопаркінг</w:t>
      </w:r>
      <w:proofErr w:type="spellEnd"/>
    </w:p>
    <w:p w:rsidR="0009737F" w:rsidRPr="0009737F" w:rsidRDefault="0009737F" w:rsidP="0009737F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9737F" w:rsidRPr="0009737F" w:rsidRDefault="0009737F" w:rsidP="0009737F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5. Місце реалізації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="00BD2E84"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  <w:bookmarkStart w:id="0" w:name="_GoBack"/>
      <w:bookmarkEnd w:id="0"/>
      <w:r w:rsidRPr="0009737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>Вінницька область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Вінницький район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с.</w:t>
      </w:r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>Микулин</w:t>
      </w:r>
      <w:r w:rsidR="007E1547">
        <w:rPr>
          <w:rFonts w:ascii="Times New Roman" w:hAnsi="Times New Roman" w:cs="Times New Roman"/>
          <w:i/>
          <w:sz w:val="28"/>
          <w:szCs w:val="28"/>
          <w:highlight w:val="white"/>
        </w:rPr>
        <w:t>ці</w:t>
      </w:r>
      <w:proofErr w:type="spellEnd"/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 </w:t>
      </w:r>
      <w:proofErr w:type="spellStart"/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вул.</w:t>
      </w:r>
      <w:r w:rsidR="007E1547">
        <w:rPr>
          <w:rFonts w:ascii="Times New Roman" w:hAnsi="Times New Roman" w:cs="Times New Roman"/>
          <w:i/>
          <w:sz w:val="28"/>
          <w:szCs w:val="28"/>
          <w:highlight w:val="white"/>
        </w:rPr>
        <w:t>Соборна</w:t>
      </w:r>
      <w:proofErr w:type="spellEnd"/>
      <w:r w:rsidR="007E154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19 ,  </w:t>
      </w:r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КЗ «</w:t>
      </w:r>
      <w:proofErr w:type="spellStart"/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>Микулинецький</w:t>
      </w:r>
      <w:proofErr w:type="spellEnd"/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ліцей </w:t>
      </w:r>
      <w:r w:rsidR="007E1547">
        <w:rPr>
          <w:rFonts w:ascii="Times New Roman" w:hAnsi="Times New Roman" w:cs="Times New Roman"/>
          <w:i/>
          <w:sz w:val="28"/>
          <w:szCs w:val="28"/>
          <w:highlight w:val="white"/>
        </w:rPr>
        <w:t>(подвір’я)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.</w:t>
      </w:r>
    </w:p>
    <w:p w:rsidR="0009737F" w:rsidRPr="0009737F" w:rsidRDefault="0009737F" w:rsidP="00BD2E84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6. Мета та цілі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>:</w:t>
      </w:r>
      <w:r w:rsidR="00A2367D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2D26BA">
        <w:rPr>
          <w:rFonts w:ascii="Times New Roman" w:hAnsi="Times New Roman" w:cs="Times New Roman"/>
          <w:i/>
          <w:sz w:val="28"/>
          <w:szCs w:val="28"/>
          <w:highlight w:val="white"/>
        </w:rPr>
        <w:t>в</w:t>
      </w:r>
      <w:r w:rsidR="00FA20D6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становлення </w:t>
      </w:r>
      <w:proofErr w:type="spellStart"/>
      <w:r w:rsidR="00FA20D6">
        <w:rPr>
          <w:rFonts w:ascii="Times New Roman" w:hAnsi="Times New Roman" w:cs="Times New Roman"/>
          <w:i/>
          <w:sz w:val="28"/>
          <w:szCs w:val="28"/>
          <w:highlight w:val="white"/>
        </w:rPr>
        <w:t>велопарковки</w:t>
      </w:r>
      <w:proofErr w:type="spellEnd"/>
      <w:r w:rsidR="00FA20D6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 забезпечи</w:t>
      </w:r>
      <w:r w:rsidR="009E777A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ть комфортні та зручні умови паркування та збереження велосипедів </w:t>
      </w:r>
      <w:r w:rsidR="00FA20D6">
        <w:rPr>
          <w:rFonts w:ascii="Times New Roman" w:hAnsi="Times New Roman" w:cs="Times New Roman"/>
          <w:i/>
          <w:sz w:val="28"/>
          <w:szCs w:val="28"/>
          <w:highlight w:val="white"/>
        </w:rPr>
        <w:t>учасників освітнього процесу.</w:t>
      </w:r>
    </w:p>
    <w:p w:rsidR="0009737F" w:rsidRPr="0009737F" w:rsidRDefault="0009737F" w:rsidP="005A42E2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7. Потреби яких учнів задовольняє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</w:t>
      </w:r>
      <w:proofErr w:type="spellEnd"/>
      <w:r w:rsidR="0000792F">
        <w:rPr>
          <w:rFonts w:ascii="Times New Roman" w:hAnsi="Times New Roman" w:cs="Times New Roman"/>
          <w:sz w:val="28"/>
          <w:szCs w:val="28"/>
          <w:highlight w:val="white"/>
        </w:rPr>
        <w:t>: учні</w:t>
      </w:r>
      <w:r w:rsidR="00BC2CA3">
        <w:rPr>
          <w:rFonts w:ascii="Times New Roman" w:hAnsi="Times New Roman" w:cs="Times New Roman"/>
          <w:sz w:val="28"/>
          <w:szCs w:val="28"/>
          <w:highlight w:val="white"/>
        </w:rPr>
        <w:t xml:space="preserve"> 1</w:t>
      </w:r>
      <w:r w:rsidRPr="0009737F">
        <w:rPr>
          <w:rFonts w:ascii="Times New Roman" w:hAnsi="Times New Roman" w:cs="Times New Roman"/>
          <w:sz w:val="28"/>
          <w:szCs w:val="28"/>
          <w:highlight w:val="white"/>
        </w:rPr>
        <w:t>-11 класів</w:t>
      </w:r>
      <w:r w:rsidR="00BD2E8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9737F" w:rsidRPr="0009737F" w:rsidRDefault="0009737F" w:rsidP="005A42E2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8. Часові рамки впровадження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="001658FE">
        <w:rPr>
          <w:rFonts w:ascii="Times New Roman" w:hAnsi="Times New Roman" w:cs="Times New Roman"/>
          <w:sz w:val="28"/>
          <w:szCs w:val="28"/>
          <w:highlight w:val="white"/>
        </w:rPr>
        <w:t>: 4 місяці (1 липня</w:t>
      </w:r>
      <w:r w:rsidR="00BC2CA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658FE">
        <w:rPr>
          <w:rFonts w:ascii="Times New Roman" w:hAnsi="Times New Roman" w:cs="Times New Roman"/>
          <w:sz w:val="28"/>
          <w:szCs w:val="28"/>
          <w:highlight w:val="white"/>
        </w:rPr>
        <w:t xml:space="preserve">– 1 жовтня  </w:t>
      </w:r>
      <w:r w:rsidRPr="0009737F">
        <w:rPr>
          <w:rFonts w:ascii="Times New Roman" w:hAnsi="Times New Roman" w:cs="Times New Roman"/>
          <w:sz w:val="28"/>
          <w:szCs w:val="28"/>
          <w:highlight w:val="white"/>
        </w:rPr>
        <w:t>2024 р.)</w:t>
      </w:r>
      <w:r w:rsidR="00BD2E8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9737F" w:rsidRPr="0009737F" w:rsidRDefault="0009737F" w:rsidP="00BD2E84">
      <w:pPr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9. Опис ідеї проекту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:</w:t>
      </w:r>
      <w:r w:rsidR="00BC2CA3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встановлення </w:t>
      </w:r>
      <w:proofErr w:type="spellStart"/>
      <w:r w:rsidR="00BC2CA3">
        <w:rPr>
          <w:rFonts w:ascii="Times New Roman" w:hAnsi="Times New Roman" w:cs="Times New Roman"/>
          <w:i/>
          <w:sz w:val="28"/>
          <w:szCs w:val="28"/>
          <w:highlight w:val="white"/>
        </w:rPr>
        <w:t>велопаркінгу</w:t>
      </w:r>
      <w:proofErr w:type="spellEnd"/>
      <w:r w:rsidR="00BC2CA3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є максимально необхідною потребою у навчальному закладі , так як багато дітей з віддалених куточків нашого населеного пункту доїжджають до навчал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ьного закладу саме велосипедами</w:t>
      </w:r>
      <w:r w:rsidR="00BC2CA3">
        <w:rPr>
          <w:rFonts w:ascii="Times New Roman" w:hAnsi="Times New Roman" w:cs="Times New Roman"/>
          <w:i/>
          <w:sz w:val="28"/>
          <w:szCs w:val="28"/>
          <w:highlight w:val="white"/>
        </w:rPr>
        <w:t>. До того ж цей вид транспорту є екологічно чистим .</w:t>
      </w:r>
    </w:p>
    <w:p w:rsidR="0009737F" w:rsidRPr="0009737F" w:rsidRDefault="0009737F" w:rsidP="008E6D4F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10. Очікувані результати від реалізації проекту:</w:t>
      </w:r>
      <w:r w:rsidR="002D26B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2D26BA" w:rsidRPr="002D26BA">
        <w:rPr>
          <w:rFonts w:ascii="Times New Roman" w:hAnsi="Times New Roman" w:cs="Times New Roman"/>
          <w:sz w:val="28"/>
          <w:szCs w:val="28"/>
          <w:highlight w:val="white"/>
        </w:rPr>
        <w:t xml:space="preserve">організація спеціально відведеного місця для паркування </w:t>
      </w:r>
      <w:proofErr w:type="spellStart"/>
      <w:r w:rsidR="002D26BA" w:rsidRPr="002D26BA">
        <w:rPr>
          <w:rFonts w:ascii="Times New Roman" w:hAnsi="Times New Roman" w:cs="Times New Roman"/>
          <w:sz w:val="28"/>
          <w:szCs w:val="28"/>
          <w:highlight w:val="white"/>
        </w:rPr>
        <w:t>велотранспорту</w:t>
      </w:r>
      <w:proofErr w:type="spellEnd"/>
      <w:r w:rsidR="002D26BA" w:rsidRPr="002D26BA">
        <w:rPr>
          <w:rFonts w:ascii="Times New Roman" w:hAnsi="Times New Roman" w:cs="Times New Roman"/>
          <w:sz w:val="28"/>
          <w:szCs w:val="28"/>
          <w:highlight w:val="white"/>
        </w:rPr>
        <w:t>, підвищення мобільності молоді , поширення здорового способу життя</w:t>
      </w:r>
      <w:r w:rsidR="002D26B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9737F" w:rsidRPr="0009737F" w:rsidRDefault="0009737F" w:rsidP="00541188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sz w:val="28"/>
          <w:szCs w:val="28"/>
          <w:highlight w:val="white"/>
        </w:rPr>
        <w:t>11. Коментар/</w:t>
      </w: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Додатки до ідеї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: </w:t>
      </w:r>
      <w:r w:rsidR="00BD2E84">
        <w:rPr>
          <w:rFonts w:ascii="Times New Roman" w:hAnsi="Times New Roman" w:cs="Times New Roman"/>
          <w:i/>
          <w:sz w:val="28"/>
          <w:szCs w:val="28"/>
          <w:highlight w:val="white"/>
        </w:rPr>
        <w:t>немає.</w:t>
      </w:r>
    </w:p>
    <w:p w:rsidR="0009737F" w:rsidRPr="0009737F" w:rsidRDefault="0009737F" w:rsidP="0009737F">
      <w:pPr>
        <w:tabs>
          <w:tab w:val="left" w:pos="284"/>
        </w:tabs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12. Орієнтовна вартість (кошторис)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 w:rsidRPr="0009737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9737F" w:rsidRPr="0009737F" w:rsidRDefault="0009737F" w:rsidP="0009737F">
      <w:pPr>
        <w:tabs>
          <w:tab w:val="left" w:pos="284"/>
        </w:tabs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955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09737F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№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п/п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Найменування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витрат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Одиниця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виміру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Кількість,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од.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Вартість за</w:t>
            </w:r>
          </w:p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одиницю,</w:t>
            </w:r>
          </w:p>
          <w:p w:rsidR="0009737F" w:rsidRPr="0009737F" w:rsidRDefault="0009737F" w:rsidP="00BD2E84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грн.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37F" w:rsidRPr="0009737F" w:rsidRDefault="0009737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Всього,</w:t>
            </w:r>
          </w:p>
          <w:p w:rsidR="0009737F" w:rsidRPr="0009737F" w:rsidRDefault="0009737F" w:rsidP="00BD2E84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9737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грн.</w:t>
            </w:r>
          </w:p>
        </w:tc>
      </w:tr>
      <w:tr w:rsidR="004301F9" w:rsidRPr="0009737F" w:rsidTr="004301F9">
        <w:trPr>
          <w:trHeight w:val="64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 w:rsidP="004301F9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Відсів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2 ,5</w:t>
            </w:r>
            <w:r w:rsidR="002D43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т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766.80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1917</w:t>
            </w:r>
          </w:p>
        </w:tc>
      </w:tr>
      <w:tr w:rsidR="004301F9" w:rsidRPr="0009737F" w:rsidTr="002D4368">
        <w:trPr>
          <w:trHeight w:val="63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 w:rsidP="004301F9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Щебінь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4301F9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2,5 т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310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775</w:t>
            </w:r>
          </w:p>
        </w:tc>
      </w:tr>
      <w:tr w:rsidR="004301F9" w:rsidRPr="0009737F" w:rsidTr="002D4368">
        <w:trPr>
          <w:trHeight w:val="57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 w:rsidP="002D4368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Цемент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1*25кг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D63F7D" w:rsidP="00D63F7D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 шт</w:t>
            </w:r>
            <w:r w:rsidR="002D43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(0,5т)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140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1F9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2800</w:t>
            </w:r>
          </w:p>
        </w:tc>
      </w:tr>
      <w:tr w:rsidR="002D4368" w:rsidRPr="0009737F" w:rsidTr="002D4368">
        <w:trPr>
          <w:trHeight w:val="7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Профіль металевий 5*5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D63F7D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18</w:t>
            </w:r>
            <w:r w:rsidR="002D43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(6шт.)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137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2466</w:t>
            </w:r>
          </w:p>
        </w:tc>
      </w:tr>
      <w:tr w:rsidR="002D4368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5.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Профіль металевий 4*4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D63F7D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30</w:t>
            </w:r>
            <w:r w:rsidR="002D436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(10шт.)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102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3060</w:t>
            </w:r>
          </w:p>
        </w:tc>
      </w:tr>
      <w:tr w:rsidR="002D4368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Профіль металевий 2*4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D63F7D" w:rsidP="00D63F7D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</w:t>
            </w:r>
            <w:r w:rsidR="00E2149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( 4шт.)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2D4368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75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900</w:t>
            </w:r>
          </w:p>
        </w:tc>
      </w:tr>
      <w:tr w:rsidR="002D4368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Профіль металевий 2*2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D63F7D" w:rsidP="00D63F7D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42</w:t>
            </w:r>
            <w:r w:rsidR="00E2149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(14 шт.)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49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4368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2058</w:t>
            </w:r>
          </w:p>
        </w:tc>
      </w:tr>
      <w:tr w:rsidR="00E21496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 w:rsidP="00E21496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Прут</w:t>
            </w:r>
            <w:r w:rsidR="00D14F8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металевий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катаний 12 мм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D63F7D" w:rsidP="00D63F7D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E2149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(14 шт.)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1302</w:t>
            </w:r>
          </w:p>
        </w:tc>
      </w:tr>
      <w:tr w:rsidR="00E21496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 w:rsidP="00E21496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3 м *1,20 м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E21496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пог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 шт.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648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1496" w:rsidRPr="0009737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6480</w:t>
            </w:r>
          </w:p>
        </w:tc>
      </w:tr>
      <w:tr w:rsidR="008E6D4F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 w:rsidP="00E21496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Електроди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кг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2.5 кг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310</w:t>
            </w:r>
          </w:p>
        </w:tc>
      </w:tr>
      <w:tr w:rsidR="008E6D4F" w:rsidRPr="0009737F" w:rsidTr="0009737F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11.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 w:rsidP="00E21496">
            <w:pPr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Круги відрізні по металу 125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шт.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 шт.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43.20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D4F" w:rsidRDefault="008E6D4F">
            <w:pPr>
              <w:tabs>
                <w:tab w:val="left" w:pos="284"/>
              </w:tabs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432</w:t>
            </w:r>
          </w:p>
        </w:tc>
      </w:tr>
    </w:tbl>
    <w:p w:rsidR="00CA2FD8" w:rsidRDefault="00CA2FD8" w:rsidP="0009737F">
      <w:pPr>
        <w:ind w:hanging="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9737F" w:rsidRPr="0009737F" w:rsidRDefault="0009737F" w:rsidP="0009737F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13. Чи потребує </w:t>
      </w:r>
      <w:proofErr w:type="spellStart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проєкт</w:t>
      </w:r>
      <w:proofErr w:type="spellEnd"/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додаткових коштів на утримання об’єкту, що є результатом проекту:</w:t>
      </w:r>
      <w:r w:rsidRPr="0009737F">
        <w:rPr>
          <w:rFonts w:ascii="Times New Roman" w:hAnsi="Times New Roman" w:cs="Times New Roman"/>
          <w:sz w:val="28"/>
          <w:szCs w:val="28"/>
          <w:highlight w:val="white"/>
        </w:rPr>
        <w:t xml:space="preserve"> ні</w:t>
      </w:r>
    </w:p>
    <w:p w:rsidR="0009737F" w:rsidRPr="0009737F" w:rsidRDefault="0009737F" w:rsidP="0009737F">
      <w:pPr>
        <w:ind w:hanging="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9737F" w:rsidRDefault="0009737F" w:rsidP="0009737F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737F">
        <w:rPr>
          <w:rFonts w:ascii="Times New Roman" w:hAnsi="Times New Roman" w:cs="Times New Roman"/>
          <w:b/>
          <w:sz w:val="28"/>
          <w:szCs w:val="28"/>
          <w:highlight w:val="white"/>
        </w:rPr>
        <w:t>14. Додатки:</w:t>
      </w:r>
      <w:r w:rsidRPr="0009737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(фотографії, малюнки, схеми, описи, графічні зображення, додаткові пояснення, тощо) </w:t>
      </w:r>
      <w:r w:rsidRPr="0009737F">
        <w:rPr>
          <w:rFonts w:ascii="Times New Roman" w:hAnsi="Times New Roman" w:cs="Times New Roman"/>
          <w:sz w:val="28"/>
          <w:szCs w:val="28"/>
          <w:highlight w:val="white"/>
        </w:rPr>
        <w:t>вказати перелік:</w:t>
      </w:r>
    </w:p>
    <w:p w:rsidR="0077439D" w:rsidRPr="00E25F28" w:rsidRDefault="00BD2E84" w:rsidP="0077439D">
      <w:pPr>
        <w:ind w:hanging="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руба профільна 40х40х4 ст1-3пс/сп L=6000мм" style="width:24pt;height:24pt"/>
        </w:pict>
      </w:r>
      <w:r>
        <w:pict>
          <v:shape id="_x0000_i1026" type="#_x0000_t75" alt="Труба профільна 40х40х4 ст1-3пс/сп L=6000мм" style="width:24pt;height:24pt"/>
        </w:pict>
      </w:r>
      <w:r w:rsidR="00E25F28">
        <w:rPr>
          <w:noProof/>
          <w:lang w:eastAsia="uk-UA"/>
        </w:rPr>
        <w:drawing>
          <wp:inline distT="0" distB="0" distL="0" distR="0">
            <wp:extent cx="2293105" cy="1819275"/>
            <wp:effectExtent l="19050" t="0" r="0" b="0"/>
            <wp:docPr id="3" name="Рисунок 3" descr="Труба профильная 60х40 мм, толщина 3 мм, длина 6 м, горячекат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ба профильная 60х40 мм, толщина 3 мм, длина 6 м, горячекат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0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39D">
        <w:t xml:space="preserve"> </w:t>
      </w:r>
      <w:r w:rsidR="0077439D" w:rsidRPr="0077439D">
        <w:rPr>
          <w:noProof/>
          <w:lang w:eastAsia="uk-UA"/>
        </w:rPr>
        <w:drawing>
          <wp:inline distT="0" distB="0" distL="0" distR="0">
            <wp:extent cx="2628900" cy="1743075"/>
            <wp:effectExtent l="19050" t="0" r="0" b="0"/>
            <wp:docPr id="1" name="Рисунок 11" descr="Катанка и арматура: особенности производства, область применения | Новости 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танка и арматура: особенности производства, область применения | Новости 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39D">
        <w:t xml:space="preserve">   </w:t>
      </w:r>
      <w:r>
        <w:pict>
          <v:shape id="_x0000_i1027" type="#_x0000_t75" alt="Арматура  12 мiра - Кропивницький" style="width:24pt;height:24pt"/>
        </w:pict>
      </w:r>
      <w:r>
        <w:pict>
          <v:shape id="_x0000_i1028" type="#_x0000_t75" alt="Арматура  12 мiра - Кропивницький" style="width:24pt;height:24pt"/>
        </w:pict>
      </w:r>
      <w:r>
        <w:pict>
          <v:shape id="_x0000_i1029" type="#_x0000_t75" alt="Арматура  12 мiра - Кропивницький" style="width:24pt;height:24pt"/>
        </w:pict>
      </w:r>
      <w:r>
        <w:pict>
          <v:shape id="_x0000_i1030" type="#_x0000_t75" alt="Арматура  12 мiра - Кропивницький" style="width:24pt;height:24pt"/>
        </w:pict>
      </w:r>
      <w:r w:rsidR="0077439D" w:rsidRPr="00E25F28">
        <w:rPr>
          <w:rFonts w:ascii="Times New Roman" w:hAnsi="Times New Roman" w:cs="Times New Roman"/>
          <w:b/>
          <w:sz w:val="28"/>
          <w:szCs w:val="28"/>
        </w:rPr>
        <w:t>Профіль металевий</w:t>
      </w:r>
      <w:r w:rsidR="0077439D">
        <w:rPr>
          <w:rFonts w:ascii="Times New Roman" w:hAnsi="Times New Roman" w:cs="Times New Roman"/>
          <w:b/>
          <w:sz w:val="28"/>
          <w:szCs w:val="28"/>
        </w:rPr>
        <w:t xml:space="preserve">                Прут металевий катаний</w:t>
      </w:r>
    </w:p>
    <w:p w:rsidR="00E25F28" w:rsidRDefault="00E25F28" w:rsidP="0009737F">
      <w:pPr>
        <w:ind w:hanging="2"/>
        <w:jc w:val="both"/>
      </w:pPr>
    </w:p>
    <w:p w:rsidR="00E25F28" w:rsidRPr="00E25F28" w:rsidRDefault="00C61A46" w:rsidP="0009737F">
      <w:pPr>
        <w:ind w:hanging="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noProof/>
          <w:lang w:eastAsia="uk-UA"/>
        </w:rPr>
        <w:drawing>
          <wp:inline distT="0" distB="0" distL="0" distR="0">
            <wp:extent cx="2647950" cy="1588770"/>
            <wp:effectExtent l="19050" t="0" r="0" b="0"/>
            <wp:docPr id="22" name="Рисунок 22" descr="Профнастил цена. Купить профлист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фнастил цена. Купить профлист в Днепр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7F" w:rsidRPr="001236E6" w:rsidRDefault="001236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6E6">
        <w:rPr>
          <w:rFonts w:ascii="Times New Roman" w:hAnsi="Times New Roman" w:cs="Times New Roman"/>
          <w:b/>
          <w:sz w:val="28"/>
          <w:szCs w:val="28"/>
        </w:rPr>
        <w:t>Профнастил</w:t>
      </w:r>
      <w:proofErr w:type="spellEnd"/>
    </w:p>
    <w:sectPr w:rsidR="0009737F" w:rsidRPr="001236E6" w:rsidSect="00BD2E84">
      <w:footerReference w:type="default" r:id="rId10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84" w:rsidRDefault="00BD2E84" w:rsidP="00BD2E84">
      <w:pPr>
        <w:spacing w:after="0" w:line="240" w:lineRule="auto"/>
      </w:pPr>
      <w:r>
        <w:separator/>
      </w:r>
    </w:p>
  </w:endnote>
  <w:endnote w:type="continuationSeparator" w:id="0">
    <w:p w:rsidR="00BD2E84" w:rsidRDefault="00BD2E84" w:rsidP="00BD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1581"/>
      <w:docPartObj>
        <w:docPartGallery w:val="Page Numbers (Bottom of Page)"/>
        <w:docPartUnique/>
      </w:docPartObj>
    </w:sdtPr>
    <w:sdtContent>
      <w:p w:rsidR="00BD2E84" w:rsidRDefault="00BD2E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2E84">
          <w:rPr>
            <w:noProof/>
            <w:lang w:val="ru-RU"/>
          </w:rPr>
          <w:t>4</w:t>
        </w:r>
        <w:r>
          <w:fldChar w:fldCharType="end"/>
        </w:r>
      </w:p>
    </w:sdtContent>
  </w:sdt>
  <w:p w:rsidR="00BD2E84" w:rsidRDefault="00BD2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84" w:rsidRDefault="00BD2E84" w:rsidP="00BD2E84">
      <w:pPr>
        <w:spacing w:after="0" w:line="240" w:lineRule="auto"/>
      </w:pPr>
      <w:r>
        <w:separator/>
      </w:r>
    </w:p>
  </w:footnote>
  <w:footnote w:type="continuationSeparator" w:id="0">
    <w:p w:rsidR="00BD2E84" w:rsidRDefault="00BD2E84" w:rsidP="00BD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45E1"/>
    <w:multiLevelType w:val="hybridMultilevel"/>
    <w:tmpl w:val="24CE74E8"/>
    <w:lvl w:ilvl="0" w:tplc="6B7AB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A05"/>
    <w:rsid w:val="0000792F"/>
    <w:rsid w:val="0009737F"/>
    <w:rsid w:val="000C42C3"/>
    <w:rsid w:val="001236E6"/>
    <w:rsid w:val="001658FE"/>
    <w:rsid w:val="002D26BA"/>
    <w:rsid w:val="002D4368"/>
    <w:rsid w:val="0032095D"/>
    <w:rsid w:val="004301F9"/>
    <w:rsid w:val="004B481E"/>
    <w:rsid w:val="004E65AA"/>
    <w:rsid w:val="00541188"/>
    <w:rsid w:val="005A42E2"/>
    <w:rsid w:val="006C3F84"/>
    <w:rsid w:val="0077439D"/>
    <w:rsid w:val="007E1547"/>
    <w:rsid w:val="008946F8"/>
    <w:rsid w:val="008E6D4F"/>
    <w:rsid w:val="008F1A05"/>
    <w:rsid w:val="009E032C"/>
    <w:rsid w:val="009E777A"/>
    <w:rsid w:val="00A2367D"/>
    <w:rsid w:val="00AA57AF"/>
    <w:rsid w:val="00BC2CA3"/>
    <w:rsid w:val="00BD2E84"/>
    <w:rsid w:val="00C61A46"/>
    <w:rsid w:val="00CA2FD8"/>
    <w:rsid w:val="00CB40CE"/>
    <w:rsid w:val="00D14F83"/>
    <w:rsid w:val="00D21902"/>
    <w:rsid w:val="00D63F7D"/>
    <w:rsid w:val="00E21496"/>
    <w:rsid w:val="00E25F28"/>
    <w:rsid w:val="00F6775E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AD146B0-0E91-4299-B83A-540B4952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2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E84"/>
  </w:style>
  <w:style w:type="paragraph" w:styleId="a8">
    <w:name w:val="footer"/>
    <w:basedOn w:val="a"/>
    <w:link w:val="a9"/>
    <w:uiPriority w:val="99"/>
    <w:unhideWhenUsed/>
    <w:rsid w:val="00BD2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Адмін</cp:lastModifiedBy>
  <cp:revision>20</cp:revision>
  <cp:lastPrinted>2024-05-02T19:02:00Z</cp:lastPrinted>
  <dcterms:created xsi:type="dcterms:W3CDTF">2024-03-18T06:44:00Z</dcterms:created>
  <dcterms:modified xsi:type="dcterms:W3CDTF">2024-05-02T19:02:00Z</dcterms:modified>
</cp:coreProperties>
</file>